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24709" w14:textId="77777777" w:rsidR="00EB165E" w:rsidRPr="001D737D" w:rsidRDefault="00EB165E">
      <w:pPr>
        <w:widowControl w:val="0"/>
        <w:jc w:val="center"/>
        <w:rPr>
          <w:b/>
          <w:bCs/>
          <w:sz w:val="24"/>
          <w:szCs w:val="24"/>
        </w:rPr>
      </w:pPr>
    </w:p>
    <w:p w14:paraId="689BD951" w14:textId="77777777" w:rsidR="00EB165E" w:rsidRPr="001D737D" w:rsidRDefault="00000000">
      <w:pPr>
        <w:widowControl w:val="0"/>
        <w:jc w:val="center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t>UMOWA W ZAKRESIE ODBIORU I ZAGOSPODAROWANIA ODPADÓW</w:t>
      </w:r>
    </w:p>
    <w:p w14:paraId="3DECE958" w14:textId="4CE86610" w:rsidR="00EB165E" w:rsidRPr="001D737D" w:rsidRDefault="00000000">
      <w:pPr>
        <w:widowControl w:val="0"/>
        <w:jc w:val="center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t xml:space="preserve"> </w:t>
      </w:r>
      <w:r w:rsidR="00FA4792">
        <w:rPr>
          <w:b/>
          <w:bCs/>
          <w:sz w:val="24"/>
          <w:szCs w:val="24"/>
        </w:rPr>
        <w:t>19 12 08 te</w:t>
      </w:r>
      <w:r w:rsidR="00F92ACA">
        <w:rPr>
          <w:b/>
          <w:bCs/>
          <w:sz w:val="24"/>
          <w:szCs w:val="24"/>
        </w:rPr>
        <w:t>k</w:t>
      </w:r>
      <w:r w:rsidR="00FA4792">
        <w:rPr>
          <w:b/>
          <w:bCs/>
          <w:sz w:val="24"/>
          <w:szCs w:val="24"/>
        </w:rPr>
        <w:t>stylia</w:t>
      </w:r>
      <w:r w:rsidRPr="001D737D">
        <w:rPr>
          <w:b/>
          <w:bCs/>
          <w:sz w:val="24"/>
          <w:szCs w:val="24"/>
        </w:rPr>
        <w:t xml:space="preserve"> </w:t>
      </w:r>
    </w:p>
    <w:p w14:paraId="44C0A48B" w14:textId="77777777" w:rsidR="00EB165E" w:rsidRPr="001D737D" w:rsidRDefault="00EB165E">
      <w:pPr>
        <w:widowControl w:val="0"/>
        <w:spacing w:line="276" w:lineRule="auto"/>
        <w:jc w:val="center"/>
        <w:rPr>
          <w:rStyle w:val="BrakA"/>
          <w:sz w:val="24"/>
          <w:szCs w:val="24"/>
        </w:rPr>
      </w:pPr>
    </w:p>
    <w:p w14:paraId="2D753E97" w14:textId="6C8089B1" w:rsidR="00EB165E" w:rsidRPr="001D737D" w:rsidRDefault="00000000">
      <w:pPr>
        <w:widowControl w:val="0"/>
        <w:spacing w:line="276" w:lineRule="auto"/>
        <w:jc w:val="both"/>
        <w:rPr>
          <w:sz w:val="24"/>
          <w:szCs w:val="24"/>
        </w:rPr>
      </w:pPr>
      <w:r w:rsidRPr="001D737D">
        <w:rPr>
          <w:sz w:val="24"/>
          <w:szCs w:val="24"/>
        </w:rPr>
        <w:t xml:space="preserve">  zawarta w Słajsinie, dnia         .   .202</w:t>
      </w:r>
      <w:r w:rsidR="00650B7D" w:rsidRPr="001D737D">
        <w:rPr>
          <w:sz w:val="24"/>
          <w:szCs w:val="24"/>
        </w:rPr>
        <w:t>6</w:t>
      </w:r>
      <w:r w:rsidRPr="001D737D">
        <w:rPr>
          <w:sz w:val="24"/>
          <w:szCs w:val="24"/>
        </w:rPr>
        <w:t>r. pomiędzy:</w:t>
      </w:r>
    </w:p>
    <w:p w14:paraId="05EEF562" w14:textId="77777777" w:rsidR="00EB165E" w:rsidRPr="001D737D" w:rsidRDefault="00EB165E">
      <w:pPr>
        <w:widowControl w:val="0"/>
        <w:spacing w:line="276" w:lineRule="auto"/>
        <w:jc w:val="both"/>
        <w:rPr>
          <w:rStyle w:val="BrakA"/>
          <w:sz w:val="24"/>
          <w:szCs w:val="24"/>
        </w:rPr>
      </w:pPr>
    </w:p>
    <w:p w14:paraId="3B4871DD" w14:textId="77777777" w:rsidR="00EB165E" w:rsidRPr="001D737D" w:rsidRDefault="00000000">
      <w:pPr>
        <w:widowControl w:val="0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t xml:space="preserve">   Celowym Związkiem Gmin R-XXI          </w:t>
      </w:r>
    </w:p>
    <w:p w14:paraId="65450D24" w14:textId="73FDE80D" w:rsidR="00EB165E" w:rsidRPr="001D737D" w:rsidRDefault="00000000">
      <w:pPr>
        <w:widowControl w:val="0"/>
        <w:rPr>
          <w:sz w:val="24"/>
          <w:szCs w:val="24"/>
        </w:rPr>
      </w:pPr>
      <w:r w:rsidRPr="001D737D">
        <w:rPr>
          <w:sz w:val="24"/>
          <w:szCs w:val="24"/>
        </w:rPr>
        <w:t xml:space="preserve">   adres: </w:t>
      </w:r>
      <w:r w:rsidR="001D737D" w:rsidRPr="001D737D">
        <w:rPr>
          <w:sz w:val="24"/>
          <w:szCs w:val="24"/>
        </w:rPr>
        <w:t>Słajsino 30</w:t>
      </w:r>
      <w:r w:rsidRPr="001D737D">
        <w:rPr>
          <w:sz w:val="24"/>
          <w:szCs w:val="24"/>
        </w:rPr>
        <w:t>, 72-20</w:t>
      </w:r>
      <w:r w:rsidR="001D737D" w:rsidRPr="001D737D">
        <w:rPr>
          <w:sz w:val="24"/>
          <w:szCs w:val="24"/>
        </w:rPr>
        <w:t>9</w:t>
      </w:r>
      <w:r w:rsidRPr="001D737D">
        <w:rPr>
          <w:sz w:val="24"/>
          <w:szCs w:val="24"/>
        </w:rPr>
        <w:t xml:space="preserve"> </w:t>
      </w:r>
      <w:r w:rsidR="001D737D" w:rsidRPr="001D737D">
        <w:rPr>
          <w:sz w:val="24"/>
          <w:szCs w:val="24"/>
        </w:rPr>
        <w:t>Słajsino</w:t>
      </w:r>
    </w:p>
    <w:p w14:paraId="25160076" w14:textId="1D0F5E28" w:rsidR="00EB165E" w:rsidRPr="001D737D" w:rsidRDefault="00000000">
      <w:pPr>
        <w:widowControl w:val="0"/>
        <w:rPr>
          <w:sz w:val="24"/>
          <w:szCs w:val="24"/>
        </w:rPr>
      </w:pPr>
      <w:r w:rsidRPr="001D737D">
        <w:rPr>
          <w:sz w:val="24"/>
          <w:szCs w:val="24"/>
        </w:rPr>
        <w:t xml:space="preserve">   NIP  856-16-99-243 , Regon: 812546696,</w:t>
      </w:r>
    </w:p>
    <w:p w14:paraId="581C754C" w14:textId="77777777" w:rsidR="00EB165E" w:rsidRPr="001D737D" w:rsidRDefault="00000000">
      <w:pPr>
        <w:widowControl w:val="0"/>
        <w:rPr>
          <w:sz w:val="24"/>
          <w:szCs w:val="24"/>
        </w:rPr>
      </w:pPr>
      <w:r w:rsidRPr="001D737D">
        <w:rPr>
          <w:sz w:val="24"/>
          <w:szCs w:val="24"/>
        </w:rPr>
        <w:t xml:space="preserve">   zwanym w dalszej części umowy </w:t>
      </w:r>
      <w:r w:rsidRPr="001D737D">
        <w:rPr>
          <w:b/>
          <w:bCs/>
          <w:sz w:val="24"/>
          <w:szCs w:val="24"/>
        </w:rPr>
        <w:t>Zamawiającym</w:t>
      </w:r>
      <w:r w:rsidRPr="001D737D">
        <w:rPr>
          <w:sz w:val="24"/>
          <w:szCs w:val="24"/>
        </w:rPr>
        <w:t xml:space="preserve">, </w:t>
      </w:r>
    </w:p>
    <w:p w14:paraId="56CCDAEC" w14:textId="77777777" w:rsidR="00EB165E" w:rsidRPr="001D737D" w:rsidRDefault="00000000">
      <w:pPr>
        <w:widowControl w:val="0"/>
        <w:rPr>
          <w:sz w:val="24"/>
          <w:szCs w:val="24"/>
        </w:rPr>
      </w:pPr>
      <w:r w:rsidRPr="001D737D">
        <w:rPr>
          <w:sz w:val="24"/>
          <w:szCs w:val="24"/>
        </w:rPr>
        <w:t xml:space="preserve">   reprezentowanym przez:</w:t>
      </w:r>
    </w:p>
    <w:p w14:paraId="0BF7624F" w14:textId="77777777" w:rsidR="00EB165E" w:rsidRPr="001D737D" w:rsidRDefault="00EB165E">
      <w:pPr>
        <w:widowControl w:val="0"/>
        <w:rPr>
          <w:rStyle w:val="BrakA"/>
          <w:sz w:val="24"/>
          <w:szCs w:val="24"/>
        </w:rPr>
      </w:pPr>
    </w:p>
    <w:p w14:paraId="2C832A9F" w14:textId="77777777" w:rsidR="00EB165E" w:rsidRPr="001D737D" w:rsidRDefault="00000000">
      <w:pPr>
        <w:ind w:left="142"/>
        <w:rPr>
          <w:sz w:val="24"/>
          <w:szCs w:val="24"/>
        </w:rPr>
      </w:pPr>
      <w:r w:rsidRPr="001D737D">
        <w:rPr>
          <w:sz w:val="24"/>
          <w:szCs w:val="24"/>
        </w:rPr>
        <w:t>1.   Jacka Chrzanowskiego            - Przewodniczącego Zarządu Związku</w:t>
      </w:r>
    </w:p>
    <w:p w14:paraId="3F06D8E6" w14:textId="423A9A1A" w:rsidR="00EB165E" w:rsidRPr="001D737D" w:rsidRDefault="00000000">
      <w:pPr>
        <w:ind w:left="142"/>
        <w:rPr>
          <w:sz w:val="24"/>
          <w:szCs w:val="24"/>
        </w:rPr>
      </w:pPr>
      <w:r w:rsidRPr="001D737D">
        <w:rPr>
          <w:sz w:val="24"/>
          <w:szCs w:val="24"/>
        </w:rPr>
        <w:t xml:space="preserve">2.  </w:t>
      </w:r>
      <w:r w:rsidR="00DA5F60" w:rsidRPr="001D737D">
        <w:rPr>
          <w:sz w:val="24"/>
          <w:szCs w:val="24"/>
        </w:rPr>
        <w:t>Krzysztofa Czarwińskiego</w:t>
      </w:r>
      <w:r w:rsidRPr="001D737D">
        <w:rPr>
          <w:sz w:val="24"/>
          <w:szCs w:val="24"/>
        </w:rPr>
        <w:t xml:space="preserve">       - Członka Zarządu</w:t>
      </w:r>
    </w:p>
    <w:p w14:paraId="04BBBFCF" w14:textId="5C195AFE" w:rsidR="00EB165E" w:rsidRPr="001D737D" w:rsidRDefault="00000000">
      <w:pPr>
        <w:ind w:left="142"/>
        <w:rPr>
          <w:sz w:val="24"/>
          <w:szCs w:val="24"/>
        </w:rPr>
      </w:pPr>
      <w:r w:rsidRPr="001D737D">
        <w:rPr>
          <w:sz w:val="24"/>
          <w:szCs w:val="24"/>
        </w:rPr>
        <w:t xml:space="preserve">    przy kontrasygnacie Skarbnika </w:t>
      </w:r>
      <w:r w:rsidR="00D00148">
        <w:rPr>
          <w:sz w:val="24"/>
          <w:szCs w:val="24"/>
        </w:rPr>
        <w:t>–</w:t>
      </w:r>
      <w:r w:rsidRPr="001D737D">
        <w:rPr>
          <w:sz w:val="24"/>
          <w:szCs w:val="24"/>
        </w:rPr>
        <w:t xml:space="preserve"> </w:t>
      </w:r>
      <w:r w:rsidR="00D00148">
        <w:rPr>
          <w:sz w:val="24"/>
          <w:szCs w:val="24"/>
        </w:rPr>
        <w:t>Moniki Pająk-Maciulewicz</w:t>
      </w:r>
    </w:p>
    <w:p w14:paraId="31BA09EB" w14:textId="77777777" w:rsidR="00EB165E" w:rsidRPr="001D737D" w:rsidRDefault="00EB165E">
      <w:pPr>
        <w:widowControl w:val="0"/>
        <w:spacing w:line="276" w:lineRule="auto"/>
        <w:jc w:val="center"/>
        <w:rPr>
          <w:b/>
          <w:bCs/>
          <w:sz w:val="24"/>
          <w:szCs w:val="24"/>
        </w:rPr>
      </w:pPr>
    </w:p>
    <w:p w14:paraId="491B4C2B" w14:textId="77777777" w:rsidR="00EB165E" w:rsidRPr="001D737D" w:rsidRDefault="00000000">
      <w:pPr>
        <w:widowControl w:val="0"/>
        <w:spacing w:line="276" w:lineRule="auto"/>
        <w:jc w:val="center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t>a</w:t>
      </w:r>
    </w:p>
    <w:p w14:paraId="3745F89F" w14:textId="77777777" w:rsidR="00EB165E" w:rsidRPr="001D737D" w:rsidRDefault="00000000">
      <w:pPr>
        <w:spacing w:line="276" w:lineRule="auto"/>
        <w:ind w:left="284"/>
        <w:jc w:val="both"/>
        <w:rPr>
          <w:sz w:val="24"/>
          <w:szCs w:val="24"/>
        </w:rPr>
      </w:pPr>
      <w:r w:rsidRPr="001D737D">
        <w:rPr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25FADED" w14:textId="77777777" w:rsidR="00EB165E" w:rsidRPr="001D737D" w:rsidRDefault="00EB165E">
      <w:pPr>
        <w:spacing w:line="276" w:lineRule="auto"/>
        <w:ind w:left="284"/>
        <w:jc w:val="both"/>
        <w:rPr>
          <w:rStyle w:val="BrakA"/>
          <w:sz w:val="24"/>
          <w:szCs w:val="24"/>
        </w:rPr>
      </w:pPr>
    </w:p>
    <w:p w14:paraId="7BA01F7B" w14:textId="77777777" w:rsidR="00EB165E" w:rsidRPr="001D737D" w:rsidRDefault="00000000">
      <w:pPr>
        <w:spacing w:line="276" w:lineRule="auto"/>
        <w:ind w:left="284"/>
        <w:jc w:val="both"/>
        <w:rPr>
          <w:sz w:val="24"/>
          <w:szCs w:val="24"/>
        </w:rPr>
      </w:pPr>
      <w:r w:rsidRPr="001D737D">
        <w:rPr>
          <w:sz w:val="24"/>
          <w:szCs w:val="24"/>
        </w:rPr>
        <w:t xml:space="preserve">zwanym dalej </w:t>
      </w:r>
      <w:r w:rsidRPr="001D737D">
        <w:rPr>
          <w:b/>
          <w:bCs/>
          <w:sz w:val="24"/>
          <w:szCs w:val="24"/>
        </w:rPr>
        <w:t>Wykonawcą</w:t>
      </w:r>
    </w:p>
    <w:p w14:paraId="48E4AF57" w14:textId="77777777" w:rsidR="00EB165E" w:rsidRPr="001D737D" w:rsidRDefault="00EB165E">
      <w:pPr>
        <w:widowControl w:val="0"/>
        <w:spacing w:line="276" w:lineRule="auto"/>
        <w:jc w:val="both"/>
        <w:rPr>
          <w:rStyle w:val="BrakA"/>
          <w:sz w:val="24"/>
          <w:szCs w:val="24"/>
        </w:rPr>
      </w:pPr>
    </w:p>
    <w:p w14:paraId="0827679D" w14:textId="77777777" w:rsidR="00EB165E" w:rsidRPr="001D737D" w:rsidRDefault="00000000">
      <w:pPr>
        <w:widowControl w:val="0"/>
        <w:spacing w:line="276" w:lineRule="auto"/>
        <w:jc w:val="center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t>§ 1</w:t>
      </w:r>
    </w:p>
    <w:p w14:paraId="6ABE9EB1" w14:textId="77777777" w:rsidR="00EB165E" w:rsidRPr="001D737D" w:rsidRDefault="00EB165E">
      <w:pPr>
        <w:widowControl w:val="0"/>
        <w:spacing w:line="276" w:lineRule="auto"/>
        <w:jc w:val="center"/>
        <w:rPr>
          <w:b/>
          <w:bCs/>
          <w:sz w:val="24"/>
          <w:szCs w:val="24"/>
        </w:rPr>
      </w:pPr>
    </w:p>
    <w:p w14:paraId="2DDAD008" w14:textId="3B57A784" w:rsidR="00EB165E" w:rsidRPr="001D737D" w:rsidRDefault="00000000">
      <w:pPr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Przedmiotem niniejszej umowy jest sukcesywny</w:t>
      </w:r>
      <w:r w:rsidR="00650B7D" w:rsidRPr="001D737D">
        <w:rPr>
          <w:b/>
          <w:bCs/>
          <w:sz w:val="22"/>
          <w:szCs w:val="22"/>
        </w:rPr>
        <w:t xml:space="preserve"> </w:t>
      </w:r>
      <w:r w:rsidR="00650B7D" w:rsidRPr="001D737D">
        <w:rPr>
          <w:b/>
          <w:bCs/>
          <w:sz w:val="24"/>
          <w:szCs w:val="24"/>
        </w:rPr>
        <w:t xml:space="preserve">odbiór i zagospodarowanie odpadu o kodzie </w:t>
      </w:r>
      <w:r w:rsidR="0063655C">
        <w:rPr>
          <w:b/>
          <w:bCs/>
          <w:sz w:val="24"/>
          <w:szCs w:val="24"/>
        </w:rPr>
        <w:t>19 12 08</w:t>
      </w:r>
      <w:r w:rsidR="00650B7D" w:rsidRPr="001D737D">
        <w:rPr>
          <w:b/>
          <w:bCs/>
          <w:sz w:val="24"/>
          <w:szCs w:val="24"/>
        </w:rPr>
        <w:t xml:space="preserve"> </w:t>
      </w:r>
      <w:r w:rsidR="0063655C">
        <w:rPr>
          <w:b/>
          <w:bCs/>
          <w:sz w:val="24"/>
          <w:szCs w:val="24"/>
        </w:rPr>
        <w:t>tekstylia</w:t>
      </w:r>
      <w:r w:rsidR="00650B7D" w:rsidRPr="001D737D">
        <w:rPr>
          <w:b/>
          <w:bCs/>
          <w:sz w:val="24"/>
          <w:szCs w:val="24"/>
        </w:rPr>
        <w:t xml:space="preserve"> z Regionalnego Zakładu Gospodarowania Odpadami w Słajsinie w ilości minimum  </w:t>
      </w:r>
      <w:r w:rsidR="0063655C">
        <w:rPr>
          <w:b/>
          <w:bCs/>
          <w:sz w:val="24"/>
          <w:szCs w:val="24"/>
        </w:rPr>
        <w:t>4</w:t>
      </w:r>
      <w:r w:rsidR="00650B7D" w:rsidRPr="001D737D">
        <w:rPr>
          <w:b/>
          <w:bCs/>
          <w:sz w:val="24"/>
          <w:szCs w:val="24"/>
        </w:rPr>
        <w:t>00 Mg</w:t>
      </w:r>
      <w:r w:rsidRPr="001D737D">
        <w:rPr>
          <w:b/>
          <w:bCs/>
          <w:sz w:val="24"/>
          <w:szCs w:val="24"/>
        </w:rPr>
        <w:t>.</w:t>
      </w:r>
    </w:p>
    <w:p w14:paraId="3E6B93AE" w14:textId="77777777" w:rsidR="00EB165E" w:rsidRPr="001D737D" w:rsidRDefault="00000000">
      <w:pPr>
        <w:numPr>
          <w:ilvl w:val="0"/>
          <w:numId w:val="2"/>
        </w:numPr>
        <w:spacing w:line="276" w:lineRule="auto"/>
        <w:jc w:val="both"/>
        <w:rPr>
          <w:color w:val="auto"/>
          <w:sz w:val="24"/>
          <w:szCs w:val="24"/>
        </w:rPr>
      </w:pPr>
      <w:r w:rsidRPr="001D737D">
        <w:rPr>
          <w:rStyle w:val="BrakA"/>
          <w:color w:val="auto"/>
          <w:sz w:val="24"/>
          <w:szCs w:val="24"/>
        </w:rPr>
        <w:t xml:space="preserve">Odbiór i zagospodarowanie przedmiotu umowy,  odbywać się będzie wyłącznie w procesie odzysku odpadów </w:t>
      </w:r>
      <w:r w:rsidRPr="001D737D">
        <w:rPr>
          <w:color w:val="auto"/>
          <w:sz w:val="24"/>
          <w:szCs w:val="24"/>
        </w:rPr>
        <w:t xml:space="preserve"> R1 i/lub R3 </w:t>
      </w:r>
      <w:r w:rsidRPr="001D737D">
        <w:rPr>
          <w:rStyle w:val="BrakA"/>
          <w:color w:val="auto"/>
          <w:sz w:val="24"/>
          <w:szCs w:val="24"/>
        </w:rPr>
        <w:t>pochodzących z terenów Gmin Celowego Związku Gmin R-XXI.</w:t>
      </w:r>
    </w:p>
    <w:p w14:paraId="7E94B625" w14:textId="78EFB307" w:rsidR="00EB165E" w:rsidRPr="00403AA4" w:rsidRDefault="00000000" w:rsidP="00403AA4">
      <w:pPr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Przedmiot umowy przeznaczony do odbioru i zagospodarowania przez Wykonawcę magazynowany będzie </w:t>
      </w:r>
      <w:r w:rsidR="00403AA4">
        <w:rPr>
          <w:rStyle w:val="BrakA"/>
          <w:sz w:val="24"/>
          <w:szCs w:val="24"/>
        </w:rPr>
        <w:t>1 zadaszonych boksach w lokalizacji</w:t>
      </w:r>
      <w:r w:rsidR="00650B7D" w:rsidRPr="001D737D">
        <w:rPr>
          <w:rStyle w:val="BrakA"/>
          <w:sz w:val="24"/>
          <w:szCs w:val="24"/>
        </w:rPr>
        <w:t>:</w:t>
      </w:r>
      <w:r w:rsidR="00403AA4">
        <w:rPr>
          <w:rStyle w:val="BrakA"/>
          <w:sz w:val="24"/>
          <w:szCs w:val="24"/>
        </w:rPr>
        <w:t xml:space="preserve"> </w:t>
      </w:r>
      <w:r w:rsidRPr="00403AA4">
        <w:rPr>
          <w:sz w:val="24"/>
          <w:szCs w:val="24"/>
        </w:rPr>
        <w:t xml:space="preserve">Regionalny Zakład Gospodarowania Odpadami (RZGO) w Słajsinie, Słajsino 30, 72-209 Słajsino gmina  Nowogard. </w:t>
      </w:r>
    </w:p>
    <w:p w14:paraId="2A1CB436" w14:textId="334FD309" w:rsidR="00EB165E" w:rsidRPr="001D737D" w:rsidRDefault="00000000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Przedmiot umowy został dostarczony przez </w:t>
      </w:r>
      <w:r w:rsidR="00122DC1">
        <w:rPr>
          <w:rStyle w:val="BrakA"/>
          <w:sz w:val="24"/>
          <w:szCs w:val="24"/>
        </w:rPr>
        <w:t>gminy należące do CZG R-XXI.</w:t>
      </w:r>
    </w:p>
    <w:p w14:paraId="2A3A3E61" w14:textId="4527D32E" w:rsidR="00EB165E" w:rsidRPr="001D737D" w:rsidRDefault="00000000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Przedmiot umowy, przeznaczone do odbioru i zagospodarowania w ilości nie </w:t>
      </w:r>
      <w:r w:rsidR="00650B7D" w:rsidRPr="001D737D">
        <w:rPr>
          <w:rStyle w:val="BrakA"/>
          <w:sz w:val="24"/>
          <w:szCs w:val="24"/>
        </w:rPr>
        <w:t>mniejszej</w:t>
      </w:r>
      <w:r w:rsidRPr="001D737D">
        <w:rPr>
          <w:rStyle w:val="BrakA"/>
          <w:sz w:val="24"/>
          <w:szCs w:val="24"/>
        </w:rPr>
        <w:t xml:space="preserve"> niż </w:t>
      </w:r>
      <w:r w:rsidR="00122DC1">
        <w:rPr>
          <w:b/>
          <w:bCs/>
          <w:sz w:val="24"/>
          <w:szCs w:val="24"/>
        </w:rPr>
        <w:t>4</w:t>
      </w:r>
      <w:r w:rsidRPr="001D737D">
        <w:rPr>
          <w:b/>
          <w:bCs/>
          <w:sz w:val="24"/>
          <w:szCs w:val="24"/>
        </w:rPr>
        <w:t>00 Mg</w:t>
      </w:r>
      <w:r w:rsidRPr="001D737D">
        <w:rPr>
          <w:rStyle w:val="BrakA"/>
          <w:sz w:val="24"/>
          <w:szCs w:val="24"/>
        </w:rPr>
        <w:t xml:space="preserve"> w formie</w:t>
      </w:r>
      <w:r w:rsidR="00122DC1">
        <w:rPr>
          <w:rStyle w:val="BrakA"/>
          <w:sz w:val="24"/>
          <w:szCs w:val="24"/>
        </w:rPr>
        <w:t xml:space="preserve"> sprasowanych belotów</w:t>
      </w:r>
      <w:r w:rsidRPr="001D737D">
        <w:rPr>
          <w:rStyle w:val="BrakA"/>
          <w:sz w:val="24"/>
          <w:szCs w:val="24"/>
        </w:rPr>
        <w:t xml:space="preserve">  . Masa pojedynczego transportu </w:t>
      </w:r>
      <w:r w:rsidR="00122DC1">
        <w:rPr>
          <w:rStyle w:val="BrakA"/>
          <w:sz w:val="24"/>
          <w:szCs w:val="24"/>
        </w:rPr>
        <w:t>tekstyliów</w:t>
      </w:r>
      <w:r w:rsidRPr="001D737D">
        <w:rPr>
          <w:rStyle w:val="BrakA"/>
          <w:sz w:val="24"/>
          <w:szCs w:val="24"/>
        </w:rPr>
        <w:t xml:space="preserve"> (przyczepa typu ruchoma podłoga</w:t>
      </w:r>
      <w:r w:rsidR="00122DC1">
        <w:rPr>
          <w:rStyle w:val="BrakA"/>
          <w:sz w:val="24"/>
          <w:szCs w:val="24"/>
        </w:rPr>
        <w:t xml:space="preserve"> lub firanka</w:t>
      </w:r>
      <w:r w:rsidRPr="001D737D">
        <w:rPr>
          <w:rStyle w:val="BrakA"/>
          <w:sz w:val="24"/>
          <w:szCs w:val="24"/>
        </w:rPr>
        <w:t xml:space="preserve">)   szacowana jest </w:t>
      </w:r>
      <w:r w:rsidR="00122DC1">
        <w:rPr>
          <w:rStyle w:val="BrakA"/>
          <w:sz w:val="24"/>
          <w:szCs w:val="24"/>
        </w:rPr>
        <w:t xml:space="preserve">w przedziale </w:t>
      </w:r>
      <w:r w:rsidR="00122DC1" w:rsidRPr="00122DC1">
        <w:rPr>
          <w:rStyle w:val="BrakA"/>
          <w:b/>
          <w:bCs/>
          <w:sz w:val="24"/>
          <w:szCs w:val="24"/>
        </w:rPr>
        <w:t>20-24</w:t>
      </w:r>
      <w:r w:rsidRPr="00122DC1">
        <w:rPr>
          <w:b/>
          <w:bCs/>
          <w:sz w:val="24"/>
          <w:szCs w:val="24"/>
        </w:rPr>
        <w:t>Mg</w:t>
      </w:r>
      <w:r w:rsidRPr="001D737D">
        <w:rPr>
          <w:rStyle w:val="BrakA"/>
          <w:sz w:val="24"/>
          <w:szCs w:val="24"/>
        </w:rPr>
        <w:t xml:space="preserve">. </w:t>
      </w:r>
      <w:bookmarkStart w:id="0" w:name="_Hlk192240646"/>
      <w:r w:rsidRPr="001D737D">
        <w:rPr>
          <w:rStyle w:val="BrakA"/>
          <w:sz w:val="24"/>
          <w:szCs w:val="24"/>
        </w:rPr>
        <w:t xml:space="preserve">Odpady przeznaczone do odbioru i zagospodarowania przez Wykonawcę magazynowane </w:t>
      </w:r>
      <w:r w:rsidR="00122DC1">
        <w:rPr>
          <w:rStyle w:val="BrakA"/>
          <w:sz w:val="24"/>
          <w:szCs w:val="24"/>
        </w:rPr>
        <w:t>w zadaszonych boksach</w:t>
      </w:r>
      <w:r w:rsidR="00650B7D" w:rsidRPr="001D737D">
        <w:rPr>
          <w:rStyle w:val="BrakA"/>
          <w:sz w:val="24"/>
          <w:szCs w:val="24"/>
        </w:rPr>
        <w:t>.</w:t>
      </w:r>
    </w:p>
    <w:bookmarkEnd w:id="0"/>
    <w:p w14:paraId="3DC64140" w14:textId="00037E99" w:rsidR="00EB165E" w:rsidRPr="001D737D" w:rsidRDefault="00000000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Zamawiający gwarantuję realizację zamówienia w ilości minimalnej </w:t>
      </w:r>
      <w:r w:rsidR="00122DC1">
        <w:rPr>
          <w:b/>
          <w:bCs/>
          <w:sz w:val="24"/>
          <w:szCs w:val="24"/>
        </w:rPr>
        <w:t>4</w:t>
      </w:r>
      <w:r w:rsidRPr="001D737D">
        <w:rPr>
          <w:b/>
          <w:bCs/>
          <w:sz w:val="24"/>
          <w:szCs w:val="24"/>
        </w:rPr>
        <w:t>00M</w:t>
      </w:r>
      <w:r w:rsidR="00650B7D" w:rsidRPr="001D737D">
        <w:rPr>
          <w:b/>
          <w:bCs/>
          <w:sz w:val="24"/>
          <w:szCs w:val="24"/>
        </w:rPr>
        <w:t>g</w:t>
      </w:r>
    </w:p>
    <w:p w14:paraId="79C1FE80" w14:textId="706FA7DE" w:rsidR="00EB165E" w:rsidRPr="001D737D" w:rsidRDefault="00000000">
      <w:pPr>
        <w:pStyle w:val="Akapitzlist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Wykonawca oświadcza, że posiada wymagane obowiązującym prawem zezwolenia organów administracji publicznej, uprawniające go do odbioru oraz odzysku odpadów objętych niniejszą umową lub posiada umowę  z instalacją lub instalacjami mogące przetwarzać odpad </w:t>
      </w:r>
      <w:r w:rsidR="00122DC1">
        <w:rPr>
          <w:rStyle w:val="BrakA"/>
          <w:sz w:val="24"/>
          <w:szCs w:val="24"/>
        </w:rPr>
        <w:t>19 12 08</w:t>
      </w:r>
      <w:r w:rsidRPr="001D737D">
        <w:rPr>
          <w:rStyle w:val="BrakA"/>
          <w:sz w:val="24"/>
          <w:szCs w:val="24"/>
        </w:rPr>
        <w:t xml:space="preserve"> w ilości nie mniejszej niż łączna ilość</w:t>
      </w:r>
      <w:r w:rsidRPr="001D737D">
        <w:t xml:space="preserve"> o</w:t>
      </w:r>
      <w:r w:rsidRPr="001D737D">
        <w:rPr>
          <w:rStyle w:val="BrakA"/>
          <w:sz w:val="24"/>
          <w:szCs w:val="24"/>
        </w:rPr>
        <w:t>dpadów na którą Wykonawca składa ofertę.</w:t>
      </w:r>
    </w:p>
    <w:p w14:paraId="224D74EE" w14:textId="77777777" w:rsidR="00EB165E" w:rsidRPr="001D737D" w:rsidRDefault="00000000">
      <w:pPr>
        <w:widowControl w:val="0"/>
        <w:spacing w:line="276" w:lineRule="auto"/>
        <w:ind w:left="720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lastRenderedPageBreak/>
        <w:t xml:space="preserve">                                                                § 2</w:t>
      </w:r>
    </w:p>
    <w:p w14:paraId="108B8ED4" w14:textId="77777777" w:rsidR="00EB165E" w:rsidRPr="001D737D" w:rsidRDefault="00EB165E">
      <w:pPr>
        <w:widowControl w:val="0"/>
        <w:spacing w:line="276" w:lineRule="auto"/>
        <w:jc w:val="both"/>
        <w:rPr>
          <w:b/>
          <w:bCs/>
          <w:sz w:val="24"/>
          <w:szCs w:val="24"/>
        </w:rPr>
      </w:pPr>
    </w:p>
    <w:p w14:paraId="54F30F9D" w14:textId="6BEFD8BE" w:rsidR="00EB165E" w:rsidRPr="001D737D" w:rsidRDefault="00000000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Przedmiot umowy będzie odbierany przez Wykonawcę z terenu Celowego Związku Gmin R-XXI tj. Regionalnego Zakładu Gospodarowania Odpadami w Słajsinie wymienionych w </w:t>
      </w:r>
      <w:r w:rsidRPr="001D737D">
        <w:rPr>
          <w:b/>
          <w:bCs/>
          <w:sz w:val="24"/>
          <w:szCs w:val="24"/>
        </w:rPr>
        <w:t>§</w:t>
      </w:r>
      <w:r w:rsidRPr="001D737D">
        <w:rPr>
          <w:rStyle w:val="BrakA"/>
          <w:sz w:val="24"/>
          <w:szCs w:val="24"/>
        </w:rPr>
        <w:t>1 ust.4  i dostarczane do instalacji  w ……………..………………………………………… w celu przetwarzania na jego koszt.</w:t>
      </w:r>
    </w:p>
    <w:p w14:paraId="0BAAE782" w14:textId="77777777" w:rsidR="00EB165E" w:rsidRPr="001D737D" w:rsidRDefault="00000000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Koszt i ryzyko transportu odpadów, o których mowa w ust. 1  ponosi  Wykonawca.</w:t>
      </w:r>
    </w:p>
    <w:p w14:paraId="3680282A" w14:textId="77777777" w:rsidR="00EB165E" w:rsidRPr="001D737D" w:rsidRDefault="00000000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Koszt</w:t>
      </w:r>
      <w:r w:rsidRPr="001D737D">
        <w:rPr>
          <w:spacing w:val="-4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całkowitego</w:t>
      </w:r>
      <w:r w:rsidRPr="001D737D">
        <w:rPr>
          <w:spacing w:val="-2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zagospodarowania odpadów</w:t>
      </w:r>
      <w:r w:rsidRPr="001D737D">
        <w:rPr>
          <w:spacing w:val="-3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ponosi</w:t>
      </w:r>
      <w:r w:rsidRPr="001D737D">
        <w:rPr>
          <w:spacing w:val="-1"/>
          <w:sz w:val="24"/>
          <w:szCs w:val="24"/>
        </w:rPr>
        <w:t xml:space="preserve"> </w:t>
      </w:r>
      <w:r w:rsidRPr="001D737D">
        <w:rPr>
          <w:spacing w:val="-2"/>
          <w:sz w:val="24"/>
          <w:szCs w:val="24"/>
        </w:rPr>
        <w:t>Wykonawca</w:t>
      </w:r>
    </w:p>
    <w:p w14:paraId="6D91A71A" w14:textId="6FA4EDAB" w:rsidR="00EB165E" w:rsidRPr="001D737D" w:rsidRDefault="007E4190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rStyle w:val="BrakA"/>
          <w:sz w:val="24"/>
          <w:szCs w:val="24"/>
        </w:rPr>
        <w:t xml:space="preserve">Załadunek odpadów leży po stronie </w:t>
      </w:r>
      <w:r w:rsidRPr="001D737D">
        <w:rPr>
          <w:rStyle w:val="BrakA"/>
          <w:sz w:val="24"/>
          <w:szCs w:val="24"/>
        </w:rPr>
        <w:t xml:space="preserve">Zamawiający </w:t>
      </w:r>
    </w:p>
    <w:p w14:paraId="07C4741B" w14:textId="77777777" w:rsidR="00EB165E" w:rsidRPr="001D737D" w:rsidRDefault="00000000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Po przekazaniu odpadów przez Zamawiającego na</w:t>
      </w:r>
      <w:r w:rsidRPr="001D737D">
        <w:rPr>
          <w:spacing w:val="-1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rzecz Wykonawcy, Wykonawca przejmuje odpowiedzialność za przyjęte odpady oraz prawidłowe postępowanie z nimi zgodnie z obowiązującymi w tym zakresie przepisami prawa i posiadanymi decyzjami i zezwoleniami</w:t>
      </w:r>
    </w:p>
    <w:p w14:paraId="16A6D367" w14:textId="77777777" w:rsidR="00EB165E" w:rsidRPr="001D737D" w:rsidRDefault="00000000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Rozliczanie ilości odpadów następować będzie na podstawie wskazań legalizowanych wag samochodowych (najazdowych) znajdujących się u Zamawiającego na terenie 4 lokalizacji Celowego Związku Gmin R-XXI  a w uzasadnionych przypadkach tj. w przypadku awarii wagi Zamawiającego lub w przypadku braku możliwości zważenia u Zamawiającego z innych przyczyn technicznych leżących po stronie Zamawiającego,  na podstawie wskazań legalizowanej wagi Wykonawcy.</w:t>
      </w:r>
    </w:p>
    <w:p w14:paraId="1908D49C" w14:textId="77777777" w:rsidR="00EB165E" w:rsidRPr="001D737D" w:rsidRDefault="00000000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Wykonawca łącznie z fakturą dostarczy podpisane karty przekazania odpadów (tj. wydruk z BDO). Wykazane w fakturze ilości odpadów muszą się pokrywać z wagami na dołączonych kartach przekazania odpadów (wydrukach z BDO). </w:t>
      </w:r>
    </w:p>
    <w:p w14:paraId="4D7504EA" w14:textId="42CA1199" w:rsidR="00650B7D" w:rsidRPr="001D737D" w:rsidRDefault="00650B7D" w:rsidP="00650B7D">
      <w:pPr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1D737D">
        <w:rPr>
          <w:sz w:val="24"/>
          <w:szCs w:val="24"/>
        </w:rPr>
        <w:t xml:space="preserve">Zamawiający gwarantuję realizację zamówienia w zakresie podstawowym w ilości </w:t>
      </w:r>
      <w:r w:rsidR="00F92ACA">
        <w:rPr>
          <w:b/>
          <w:bCs/>
          <w:sz w:val="24"/>
          <w:szCs w:val="24"/>
        </w:rPr>
        <w:t>4</w:t>
      </w:r>
      <w:r w:rsidRPr="001D737D">
        <w:rPr>
          <w:b/>
          <w:bCs/>
          <w:sz w:val="24"/>
          <w:szCs w:val="24"/>
        </w:rPr>
        <w:t>00 Mg</w:t>
      </w:r>
    </w:p>
    <w:p w14:paraId="1D4A6E96" w14:textId="14401770" w:rsidR="00650B7D" w:rsidRPr="001D737D" w:rsidRDefault="00650B7D" w:rsidP="00650B7D">
      <w:pPr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1D737D">
        <w:rPr>
          <w:sz w:val="24"/>
          <w:szCs w:val="24"/>
        </w:rPr>
        <w:t xml:space="preserve">Zakres objęty prawem opcji wynosi maksymalnie </w:t>
      </w:r>
      <w:r w:rsidR="00CC3A37">
        <w:rPr>
          <w:b/>
          <w:bCs/>
          <w:sz w:val="24"/>
          <w:szCs w:val="24"/>
        </w:rPr>
        <w:t>150</w:t>
      </w:r>
      <w:r w:rsidRPr="001D737D">
        <w:rPr>
          <w:b/>
          <w:bCs/>
          <w:sz w:val="24"/>
          <w:szCs w:val="24"/>
        </w:rPr>
        <w:t xml:space="preserve"> Mg</w:t>
      </w:r>
    </w:p>
    <w:p w14:paraId="4B812CCF" w14:textId="77777777" w:rsidR="00650B7D" w:rsidRPr="001D737D" w:rsidRDefault="00650B7D" w:rsidP="00650B7D">
      <w:pPr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1D737D">
        <w:rPr>
          <w:sz w:val="24"/>
          <w:szCs w:val="24"/>
        </w:rPr>
        <w:t>Prawo opcji jest uprawnieniem Zamawiającego, z którego będzie mógł skorzystać w ramach realizacji umowy. W przypadku nie skorzystania za prawa opcji, Wykonawcy nie przysługuję żadne roszczenie z tego tytułu. Decyzja o realizacji zamówienia objętego prawem opcji uzależniona będzie od decyzji Zamawiającego, podczas gdy na wykonawcę nałożony zostaję obowiązek realizacji zamówienia do ustalonego w ramach opcji poziomu maksymalnego.</w:t>
      </w:r>
    </w:p>
    <w:p w14:paraId="35A0E382" w14:textId="77777777" w:rsidR="00650B7D" w:rsidRPr="001D737D" w:rsidRDefault="00650B7D" w:rsidP="00650B7D">
      <w:pPr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1D737D">
        <w:rPr>
          <w:sz w:val="24"/>
          <w:szCs w:val="24"/>
        </w:rPr>
        <w:t xml:space="preserve"> Prawo opcji realizowane będzie na następujących zasadach:</w:t>
      </w:r>
    </w:p>
    <w:p w14:paraId="7844B1B0" w14:textId="77777777" w:rsidR="00650B7D" w:rsidRPr="001D737D" w:rsidRDefault="00650B7D" w:rsidP="00650B7D">
      <w:pPr>
        <w:widowControl w:val="0"/>
        <w:shd w:val="clear" w:color="auto" w:fill="FFFFFF"/>
        <w:ind w:left="502" w:right="36"/>
        <w:jc w:val="both"/>
        <w:rPr>
          <w:sz w:val="24"/>
          <w:szCs w:val="24"/>
        </w:rPr>
      </w:pPr>
      <w:r w:rsidRPr="001D737D">
        <w:rPr>
          <w:sz w:val="24"/>
          <w:szCs w:val="24"/>
        </w:rPr>
        <w:t>a) Zamawiający będzie mógł skorzystać z prawa opcji w sytuacji, gdy wykorzystane zostaną gwarantowane ilości przedmiotu zamówienia podstawowego w okresie nie przekraczającym terminu, na którym została zawarta umowa;</w:t>
      </w:r>
    </w:p>
    <w:p w14:paraId="7E61A75E" w14:textId="77777777" w:rsidR="00650B7D" w:rsidRPr="001D737D" w:rsidRDefault="00650B7D" w:rsidP="00650B7D">
      <w:pPr>
        <w:widowControl w:val="0"/>
        <w:shd w:val="clear" w:color="auto" w:fill="FFFFFF"/>
        <w:ind w:left="502" w:right="36"/>
        <w:jc w:val="both"/>
        <w:rPr>
          <w:sz w:val="24"/>
          <w:szCs w:val="24"/>
        </w:rPr>
      </w:pPr>
      <w:r w:rsidRPr="001D737D">
        <w:rPr>
          <w:sz w:val="24"/>
          <w:szCs w:val="24"/>
        </w:rPr>
        <w:t>b) prawo opcji realizowane będzie na takich samych warunkach jak zamówienie podstawowe;</w:t>
      </w:r>
    </w:p>
    <w:p w14:paraId="035EB9DD" w14:textId="77777777" w:rsidR="00650B7D" w:rsidRPr="001D737D" w:rsidRDefault="00650B7D" w:rsidP="00650B7D">
      <w:pPr>
        <w:widowControl w:val="0"/>
        <w:shd w:val="clear" w:color="auto" w:fill="FFFFFF"/>
        <w:ind w:left="502" w:right="36"/>
        <w:jc w:val="both"/>
        <w:rPr>
          <w:sz w:val="24"/>
          <w:szCs w:val="24"/>
        </w:rPr>
      </w:pPr>
      <w:r w:rsidRPr="001D737D">
        <w:rPr>
          <w:sz w:val="24"/>
          <w:szCs w:val="24"/>
        </w:rPr>
        <w:t>c) cena jednostkowa za 1Mg w ramach opcji będzie identyczna jak zamówienia podstawowego , określona w formularzu oferty złożonych przez wykonawcę;</w:t>
      </w:r>
    </w:p>
    <w:p w14:paraId="640CF85F" w14:textId="77777777" w:rsidR="00650B7D" w:rsidRPr="001D737D" w:rsidRDefault="00650B7D" w:rsidP="00650B7D">
      <w:pPr>
        <w:widowControl w:val="0"/>
        <w:shd w:val="clear" w:color="auto" w:fill="FFFFFF"/>
        <w:ind w:left="502" w:right="36"/>
        <w:jc w:val="both"/>
        <w:rPr>
          <w:sz w:val="24"/>
          <w:szCs w:val="24"/>
        </w:rPr>
      </w:pPr>
      <w:r w:rsidRPr="001D737D">
        <w:rPr>
          <w:sz w:val="24"/>
          <w:szCs w:val="24"/>
        </w:rPr>
        <w:t>d)  warunkiem skorzystania z prawa opcji jest złożenie przez zamawiającego oświadczenia o woli skorzystania z prawa opcji.</w:t>
      </w:r>
    </w:p>
    <w:p w14:paraId="02D13560" w14:textId="77777777" w:rsidR="00EB165E" w:rsidRPr="001D737D" w:rsidRDefault="00EB165E">
      <w:pPr>
        <w:spacing w:line="276" w:lineRule="auto"/>
        <w:rPr>
          <w:b/>
          <w:bCs/>
          <w:sz w:val="24"/>
          <w:szCs w:val="24"/>
        </w:rPr>
      </w:pPr>
    </w:p>
    <w:p w14:paraId="2C73E212" w14:textId="27FA8F5F" w:rsidR="00EB165E" w:rsidRPr="001D737D" w:rsidRDefault="00000000" w:rsidP="00650B7D">
      <w:pPr>
        <w:spacing w:line="276" w:lineRule="auto"/>
        <w:jc w:val="center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t>§ 3</w:t>
      </w:r>
    </w:p>
    <w:p w14:paraId="1B14479D" w14:textId="77777777" w:rsidR="00650B7D" w:rsidRPr="001D737D" w:rsidRDefault="00650B7D" w:rsidP="00650B7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353"/>
        </w:tabs>
        <w:autoSpaceDE w:val="0"/>
        <w:ind w:right="36"/>
        <w:jc w:val="both"/>
        <w:rPr>
          <w:rFonts w:eastAsia="Times New Roman" w:cs="Times New Roman"/>
          <w:color w:val="auto"/>
          <w:sz w:val="24"/>
          <w:szCs w:val="24"/>
          <w:bdr w:val="none" w:sz="0" w:space="0" w:color="auto"/>
          <w:lang w:eastAsia="ar-SA"/>
        </w:rPr>
      </w:pPr>
      <w:r w:rsidRPr="001D737D">
        <w:rPr>
          <w:rFonts w:eastAsia="Times New Roman" w:cs="Times New Roman"/>
          <w:color w:val="auto"/>
          <w:sz w:val="24"/>
          <w:szCs w:val="24"/>
          <w:bdr w:val="none" w:sz="0" w:space="0" w:color="auto"/>
          <w:lang w:eastAsia="ar-SA"/>
        </w:rPr>
        <w:t>Wykonawca oświadcza, że posiada wymagane obowiązującym prawem zezwolenia organów administracji publicznej, uprawniające go do odbioru oraz zagospodarowania odpadów objętych niniejszą umową.</w:t>
      </w:r>
    </w:p>
    <w:p w14:paraId="51FAE1ED" w14:textId="77777777" w:rsidR="00EB165E" w:rsidRPr="001D737D" w:rsidRDefault="00EB165E">
      <w:pPr>
        <w:spacing w:line="276" w:lineRule="auto"/>
        <w:rPr>
          <w:b/>
          <w:bCs/>
          <w:sz w:val="24"/>
          <w:szCs w:val="24"/>
        </w:rPr>
      </w:pPr>
    </w:p>
    <w:p w14:paraId="1FBC2E72" w14:textId="525AE529" w:rsidR="00EB165E" w:rsidRPr="001D737D" w:rsidRDefault="00000000" w:rsidP="00650B7D">
      <w:pPr>
        <w:spacing w:line="276" w:lineRule="auto"/>
        <w:jc w:val="center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lastRenderedPageBreak/>
        <w:t>§ 4</w:t>
      </w:r>
    </w:p>
    <w:p w14:paraId="114E98D1" w14:textId="013B8395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Wykonawca oświadcza, że w zakresie będącym przedmiotem umowy, posiada wymagane prawem decyzje na przetwarzanie odpadów </w:t>
      </w:r>
      <w:r w:rsidR="005008E6">
        <w:rPr>
          <w:rStyle w:val="BrakA"/>
          <w:sz w:val="24"/>
          <w:szCs w:val="24"/>
        </w:rPr>
        <w:t>tekstyliów</w:t>
      </w:r>
      <w:r w:rsidRPr="001D737D">
        <w:rPr>
          <w:rStyle w:val="BrakA"/>
          <w:sz w:val="24"/>
          <w:szCs w:val="24"/>
        </w:rPr>
        <w:t xml:space="preserve"> o kodzie 1</w:t>
      </w:r>
      <w:r w:rsidR="005008E6">
        <w:rPr>
          <w:rStyle w:val="BrakA"/>
          <w:sz w:val="24"/>
          <w:szCs w:val="24"/>
        </w:rPr>
        <w:t>9 12 08</w:t>
      </w:r>
      <w:r w:rsidRPr="001D737D">
        <w:rPr>
          <w:rStyle w:val="BrakA"/>
          <w:sz w:val="24"/>
          <w:szCs w:val="24"/>
        </w:rPr>
        <w:t xml:space="preserve"> lub posiada umowę  z instalacją lub instalacjami mogące przetwarzać odpad </w:t>
      </w:r>
      <w:r w:rsidR="005008E6">
        <w:rPr>
          <w:rStyle w:val="BrakA"/>
          <w:sz w:val="24"/>
          <w:szCs w:val="24"/>
        </w:rPr>
        <w:t>19 12 08</w:t>
      </w:r>
      <w:r w:rsidRPr="001D737D">
        <w:rPr>
          <w:rStyle w:val="BrakA"/>
          <w:sz w:val="24"/>
          <w:szCs w:val="24"/>
        </w:rPr>
        <w:t xml:space="preserve"> z uwzględnieniem ilości odpadów będącej przedmiotem zamówienia. Posiada zezwolenia na transport odpadów lub posiada umowę z firmą posiadającą zezwolenie na transport odpadu będący przedmiotem niniejszej umowy. Posiada także wiedzę , umiejętności, wykwalifikowany personel do wykonania umowy. </w:t>
      </w:r>
    </w:p>
    <w:p w14:paraId="0F4955C2" w14:textId="4BF6681F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Wykonawca będzie odbierał Odpady od Zamawiającego na podstawie zamówień jednostkowych Zamawiającego dokonywanych na podstawie niniejszej umowy</w:t>
      </w:r>
      <w:r w:rsidR="002B4D65">
        <w:rPr>
          <w:rStyle w:val="BrakA"/>
          <w:sz w:val="24"/>
          <w:szCs w:val="24"/>
        </w:rPr>
        <w:t>.</w:t>
      </w:r>
    </w:p>
    <w:p w14:paraId="0B6BA010" w14:textId="77777777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color w:val="auto"/>
          <w:sz w:val="24"/>
          <w:szCs w:val="24"/>
        </w:rPr>
      </w:pPr>
      <w:r w:rsidRPr="001D737D">
        <w:rPr>
          <w:color w:val="auto"/>
          <w:sz w:val="24"/>
          <w:szCs w:val="24"/>
          <w:u w:color="FF0000"/>
        </w:rPr>
        <w:t>Czas realizacji zamówienia jednostkowego od momentu zgłoszenia wynosi 5 dni roboczych.</w:t>
      </w:r>
    </w:p>
    <w:p w14:paraId="67B8A980" w14:textId="63B96936" w:rsidR="00EB165E" w:rsidRPr="002B4D65" w:rsidRDefault="00000000" w:rsidP="002B4D65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Wykonawca zobowiązany jest do każdego jednostkowego zamówienia przesłać awizację z danymi do wystawienia karty BDO (imię i nazwisko kierowcy, dane firmy transportującej z nr BDO oraz nr rejestracyjne samochodu oraz naczepy). Awizację należy przesłać na adres poczty elektronicznej</w:t>
      </w:r>
      <w:r w:rsidR="002B4D65">
        <w:rPr>
          <w:rStyle w:val="BrakA"/>
          <w:sz w:val="24"/>
          <w:szCs w:val="24"/>
        </w:rPr>
        <w:t xml:space="preserve">: </w:t>
      </w:r>
      <w:r w:rsidRPr="002B4D65">
        <w:rPr>
          <w:sz w:val="24"/>
          <w:szCs w:val="24"/>
        </w:rPr>
        <w:t xml:space="preserve">Regionalny Zakład Gospodarowania Odpadami (RZGO) w Słajsinie do : </w:t>
      </w:r>
      <w:r w:rsidRPr="002B4D65">
        <w:rPr>
          <w:b/>
          <w:bCs/>
          <w:sz w:val="24"/>
          <w:szCs w:val="24"/>
        </w:rPr>
        <w:t>czg.waga@czg.nowogard.pl</w:t>
      </w:r>
    </w:p>
    <w:p w14:paraId="324B87DD" w14:textId="0E60F16B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Wykonawca dokona odbioru odpadów do zagospodarowania z lokalizacji określonych w  </w:t>
      </w:r>
      <w:r w:rsidRPr="001D737D">
        <w:rPr>
          <w:b/>
          <w:bCs/>
          <w:sz w:val="24"/>
          <w:szCs w:val="24"/>
        </w:rPr>
        <w:t>§</w:t>
      </w:r>
      <w:r w:rsidRPr="001D737D">
        <w:rPr>
          <w:rStyle w:val="BrakA"/>
          <w:sz w:val="24"/>
          <w:szCs w:val="24"/>
        </w:rPr>
        <w:t>1 ust.4 niniejszej umowy, transportem zorganizowanym przez siebie, na swój koszt oraz ryzyko w godzinach pracy zakładu Zamawiającego, tj. od poniedziałku do piątku [z wyłączeniem dni ustawowo wolnych od pracy] w godzinach 0</w:t>
      </w:r>
      <w:r w:rsidR="002B4D65">
        <w:rPr>
          <w:rStyle w:val="BrakA"/>
          <w:sz w:val="24"/>
          <w:szCs w:val="24"/>
        </w:rPr>
        <w:t>8</w:t>
      </w:r>
      <w:r w:rsidRPr="001D737D">
        <w:rPr>
          <w:rStyle w:val="BrakA"/>
          <w:sz w:val="24"/>
          <w:szCs w:val="24"/>
        </w:rPr>
        <w:t>:00 - 1</w:t>
      </w:r>
      <w:r w:rsidR="002B4D65">
        <w:rPr>
          <w:rStyle w:val="BrakA"/>
          <w:sz w:val="24"/>
          <w:szCs w:val="24"/>
        </w:rPr>
        <w:t>8</w:t>
      </w:r>
      <w:r w:rsidRPr="001D737D">
        <w:rPr>
          <w:rStyle w:val="BrakA"/>
          <w:sz w:val="24"/>
          <w:szCs w:val="24"/>
        </w:rPr>
        <w:t xml:space="preserve">:00 </w:t>
      </w:r>
    </w:p>
    <w:p w14:paraId="16A80680" w14:textId="77777777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Wykonawca zobowiązany jest do odbioru przedmiotu umowy poprzez podstawione środki transportu dostosowane do załadunku maszynami Zamawiającego.</w:t>
      </w:r>
    </w:p>
    <w:p w14:paraId="470E0E7A" w14:textId="77777777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Środki transportu Wykonawcy muszą być w pełni  sprawne techniczne, spełniać wymagania obowiązujących przepisów prawa.</w:t>
      </w:r>
    </w:p>
    <w:p w14:paraId="014E3E15" w14:textId="77777777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Zamawiający zastrzega sobie prawo kontroli realizowanej przez Wykonawcę usługi w każdym czasie jej realizacji.</w:t>
      </w:r>
    </w:p>
    <w:p w14:paraId="31B0645A" w14:textId="2E8A937E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Wykonawca zobowiązany jest do posiadania ważnego ubezpieczenia od odpowiedzialności cywilnej z tytułu prowadzenia działalności na kwotę co najmniej </w:t>
      </w:r>
      <w:r w:rsidR="00650B7D" w:rsidRPr="001D737D">
        <w:rPr>
          <w:rStyle w:val="BrakA"/>
          <w:sz w:val="24"/>
          <w:szCs w:val="24"/>
        </w:rPr>
        <w:t>1</w:t>
      </w:r>
      <w:r w:rsidRPr="001D737D">
        <w:rPr>
          <w:rStyle w:val="BrakA"/>
          <w:sz w:val="24"/>
          <w:szCs w:val="24"/>
        </w:rPr>
        <w:t>00</w:t>
      </w:r>
      <w:r w:rsidR="00650B7D" w:rsidRPr="001D737D">
        <w:rPr>
          <w:rStyle w:val="BrakA"/>
          <w:sz w:val="24"/>
          <w:szCs w:val="24"/>
        </w:rPr>
        <w:t> </w:t>
      </w:r>
      <w:r w:rsidRPr="001D737D">
        <w:rPr>
          <w:rStyle w:val="BrakA"/>
          <w:sz w:val="24"/>
          <w:szCs w:val="24"/>
        </w:rPr>
        <w:t>000</w:t>
      </w:r>
      <w:r w:rsidR="00650B7D" w:rsidRPr="001D737D">
        <w:rPr>
          <w:rStyle w:val="BrakA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 xml:space="preserve">zł przez cały okres obowiązywania umowy. </w:t>
      </w:r>
    </w:p>
    <w:p w14:paraId="5706976D" w14:textId="77777777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color w:val="FF0000"/>
          <w:sz w:val="24"/>
          <w:szCs w:val="24"/>
        </w:rPr>
      </w:pPr>
      <w:r w:rsidRPr="001D737D">
        <w:rPr>
          <w:sz w:val="24"/>
          <w:szCs w:val="24"/>
        </w:rPr>
        <w:t>Każda ze stron ma prawo wstrzymać realizację przedmiotu umowy w wyniku wystąpienia awarii instalacji lub czynników niezależnych od Zamawiającego lub Wykonawcy o czym niezwłocznie powiadomi druga stronę niniejszej umowy przy wykorzystaniu adresów poczty elektronicznej wskazanych w§ 7</w:t>
      </w:r>
      <w:r w:rsidRPr="001D737D">
        <w:rPr>
          <w:color w:val="FF0000"/>
          <w:sz w:val="24"/>
          <w:szCs w:val="24"/>
          <w:u w:color="FF0000"/>
        </w:rPr>
        <w:t>.</w:t>
      </w:r>
    </w:p>
    <w:p w14:paraId="32EC27EC" w14:textId="77777777" w:rsidR="00EB165E" w:rsidRPr="001D737D" w:rsidRDefault="00000000">
      <w:pPr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Strony zobowiązują się do prowadzenia ewidencji odpadów będących przedmiotem niniejszej umowy, zgodnie z wymogami określonymi w Ustawie o odpadach z dnia 14 grudnia 2014 r. (Dz. U. z 2022 r., poz. 699).</w:t>
      </w:r>
    </w:p>
    <w:p w14:paraId="28C45982" w14:textId="77777777" w:rsidR="00EB165E" w:rsidRPr="001D737D" w:rsidRDefault="00EB165E">
      <w:pPr>
        <w:keepNext/>
        <w:spacing w:line="276" w:lineRule="auto"/>
        <w:outlineLvl w:val="1"/>
        <w:rPr>
          <w:b/>
          <w:bCs/>
          <w:color w:val="FF0000"/>
          <w:sz w:val="24"/>
          <w:szCs w:val="24"/>
          <w:u w:color="FF0000"/>
        </w:rPr>
      </w:pPr>
    </w:p>
    <w:p w14:paraId="0FAAA2BA" w14:textId="77777777" w:rsidR="00EB165E" w:rsidRPr="001D737D" w:rsidRDefault="00000000">
      <w:pPr>
        <w:keepNext/>
        <w:spacing w:line="276" w:lineRule="auto"/>
        <w:ind w:left="576" w:hanging="576"/>
        <w:jc w:val="center"/>
        <w:outlineLvl w:val="1"/>
        <w:rPr>
          <w:b/>
          <w:bCs/>
          <w:sz w:val="24"/>
          <w:szCs w:val="24"/>
        </w:rPr>
      </w:pPr>
      <w:r w:rsidRPr="001D737D">
        <w:rPr>
          <w:b/>
          <w:bCs/>
          <w:color w:val="C00000"/>
          <w:sz w:val="24"/>
          <w:szCs w:val="24"/>
          <w:u w:color="C00000"/>
        </w:rPr>
        <w:t xml:space="preserve"> </w:t>
      </w:r>
      <w:r w:rsidRPr="001D737D">
        <w:rPr>
          <w:b/>
          <w:bCs/>
          <w:sz w:val="24"/>
          <w:szCs w:val="24"/>
        </w:rPr>
        <w:t>§ 5</w:t>
      </w:r>
    </w:p>
    <w:p w14:paraId="20316C86" w14:textId="2D02CD67" w:rsidR="00EB165E" w:rsidRPr="001D737D" w:rsidRDefault="00000000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Za odbiór i zagospodarowanie odpadów  strony ustalają  cenę jednostkową za 1 tonę w wysokości netto ........................zł (słownie: ………………………………………… złotych) powiększoną o obowiązującą stawkę </w:t>
      </w:r>
      <w:r w:rsidR="00650B7D" w:rsidRPr="001D737D">
        <w:rPr>
          <w:rStyle w:val="BrakA"/>
          <w:sz w:val="24"/>
          <w:szCs w:val="24"/>
        </w:rPr>
        <w:t>…</w:t>
      </w:r>
      <w:r w:rsidRPr="001D737D">
        <w:rPr>
          <w:rStyle w:val="BrakA"/>
          <w:sz w:val="24"/>
          <w:szCs w:val="24"/>
        </w:rPr>
        <w:t xml:space="preserve">% VAT w wysokości ...............zł. </w:t>
      </w:r>
    </w:p>
    <w:p w14:paraId="231D17F0" w14:textId="77777777" w:rsidR="00EB165E" w:rsidRPr="001D737D" w:rsidRDefault="00000000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Wynagrodzenie netto Wykonawcy stanowi iloczyn ceny jednostkowej za 1Mg odpadów netto oraz ilości faktycznie odebranych i zagospodarowanych odpadów przez Wykonawcę z uwzględnieniem transportu, który leży po stronie Wykonawcy w danym okresie rozliczeniowym.</w:t>
      </w:r>
    </w:p>
    <w:p w14:paraId="2E2C2210" w14:textId="77777777" w:rsidR="00EB165E" w:rsidRPr="001D737D" w:rsidRDefault="00000000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lastRenderedPageBreak/>
        <w:t>Podstawą do wystawienia faktury będą karty przekazania odpadów (wydruki z BDO) dostarczone przez Wykonawcę na podstawie wagi stwierdzonej podczas ważenia na terenie Zakładu Zamawiającego w obecności kierowcy Wykonawcy odbierającego  odpady.</w:t>
      </w:r>
    </w:p>
    <w:p w14:paraId="6E238B6A" w14:textId="49A1D8A5" w:rsidR="00EB165E" w:rsidRPr="001D737D" w:rsidRDefault="00000000">
      <w:pPr>
        <w:numPr>
          <w:ilvl w:val="0"/>
          <w:numId w:val="8"/>
        </w:numPr>
        <w:spacing w:line="276" w:lineRule="auto"/>
        <w:jc w:val="both"/>
        <w:rPr>
          <w:rStyle w:val="BrakA"/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Wynagrodzenie, o którym mowa w ust. 1 płatne będzie po zakończeniu miesiąca, w którym miała miejsce usługa zagospodarowania odpadów, w terminie do </w:t>
      </w:r>
      <w:r w:rsidR="00650B7D" w:rsidRPr="001D737D">
        <w:rPr>
          <w:rStyle w:val="BrakA"/>
          <w:sz w:val="24"/>
          <w:szCs w:val="24"/>
        </w:rPr>
        <w:t>…………..</w:t>
      </w:r>
      <w:r w:rsidRPr="001D737D">
        <w:rPr>
          <w:rStyle w:val="BrakA"/>
          <w:sz w:val="24"/>
          <w:szCs w:val="24"/>
        </w:rPr>
        <w:t xml:space="preserve">dni od dnia otrzymania przez Zamawiającego  prawidłowo wystawionej faktury VAT wraz z kopiami podpisanych przez Wykonawcę kart przekazania odpadów (wydruki z BDO), na rachunek bankowy wskazany w fakturze. </w:t>
      </w:r>
    </w:p>
    <w:p w14:paraId="0307E87C" w14:textId="6A5B720B" w:rsidR="00650B7D" w:rsidRPr="001D737D" w:rsidRDefault="00DA5F60" w:rsidP="00DA5F60">
      <w:pPr>
        <w:pStyle w:val="Tekstpodstawowy"/>
        <w:numPr>
          <w:ilvl w:val="0"/>
          <w:numId w:val="8"/>
        </w:numPr>
        <w:jc w:val="both"/>
        <w:rPr>
          <w:color w:val="auto"/>
        </w:rPr>
      </w:pPr>
      <w:r w:rsidRPr="001D737D">
        <w:rPr>
          <w:color w:val="auto"/>
        </w:rPr>
        <w:t>Od momentu objęcia Zleceniobiorcy obowiązkiem wystawiania faktur w Krajowym Systemie e-Faktur (KSeF), Strony zobowiązują się do wystawiania i przekazywania faktur wyłącznie w formie ustrukturyzowanej za pośrednictwem KSeF, zgodnie z obowiązującymi przepisami prawa. Za datę otrzymania faktury, od której liczony będzie termin płatności, uważa się datę nadania fakturze numeru identyfikującego przez KSeF (datę jej przyjęcia do systemu).</w:t>
      </w:r>
    </w:p>
    <w:p w14:paraId="64A845E9" w14:textId="77777777" w:rsidR="00EB165E" w:rsidRPr="001D737D" w:rsidRDefault="00000000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Łącznie wartość umowy nie może przekroczyć …………………zł brutto (słownie …………………………………………………..………………………. złotych).</w:t>
      </w:r>
    </w:p>
    <w:p w14:paraId="268EE4C5" w14:textId="1F2CE21D" w:rsidR="00EB165E" w:rsidRPr="001D737D" w:rsidRDefault="00000000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bookmarkStart w:id="1" w:name="_Hlk221278432"/>
      <w:r w:rsidRPr="001D737D">
        <w:rPr>
          <w:rStyle w:val="BrakA"/>
          <w:sz w:val="24"/>
          <w:szCs w:val="24"/>
        </w:rPr>
        <w:t xml:space="preserve">Faktury będą wystawiane na adres siedziby </w:t>
      </w:r>
      <w:r w:rsidRPr="001D737D">
        <w:rPr>
          <w:b/>
          <w:bCs/>
          <w:sz w:val="24"/>
          <w:szCs w:val="24"/>
        </w:rPr>
        <w:t>Zamawiającego :</w:t>
      </w:r>
      <w:r w:rsidRPr="001D737D">
        <w:rPr>
          <w:rStyle w:val="BrakA"/>
          <w:sz w:val="24"/>
          <w:szCs w:val="24"/>
        </w:rPr>
        <w:t xml:space="preserve"> Celowy Związek Gmin R-XXI, adres:</w:t>
      </w:r>
      <w:r w:rsidR="00B51EBB">
        <w:rPr>
          <w:rStyle w:val="BrakA"/>
          <w:sz w:val="24"/>
          <w:szCs w:val="24"/>
        </w:rPr>
        <w:t xml:space="preserve"> Słajsino 30</w:t>
      </w:r>
      <w:r w:rsidRPr="001D737D">
        <w:rPr>
          <w:rStyle w:val="BrakA"/>
          <w:sz w:val="24"/>
          <w:szCs w:val="24"/>
        </w:rPr>
        <w:t>, 72-20</w:t>
      </w:r>
      <w:r w:rsidR="00B51EBB">
        <w:rPr>
          <w:rStyle w:val="BrakA"/>
          <w:sz w:val="24"/>
          <w:szCs w:val="24"/>
        </w:rPr>
        <w:t>9</w:t>
      </w:r>
      <w:r w:rsidRPr="001D737D">
        <w:rPr>
          <w:rStyle w:val="BrakA"/>
          <w:sz w:val="24"/>
          <w:szCs w:val="24"/>
        </w:rPr>
        <w:t xml:space="preserve"> </w:t>
      </w:r>
      <w:r w:rsidR="00B51EBB">
        <w:rPr>
          <w:rStyle w:val="BrakA"/>
          <w:sz w:val="24"/>
          <w:szCs w:val="24"/>
        </w:rPr>
        <w:t>Słajsino</w:t>
      </w:r>
      <w:r w:rsidRPr="001D737D">
        <w:rPr>
          <w:rStyle w:val="BrakA"/>
          <w:sz w:val="24"/>
          <w:szCs w:val="24"/>
        </w:rPr>
        <w:t xml:space="preserve">  NIP  856-16-99-243 , Regon: 812546696,        jednocześnie    Zamawiający  oświadcza, że jest płatnikiem podatku od towarów i usług .</w:t>
      </w:r>
    </w:p>
    <w:bookmarkEnd w:id="1"/>
    <w:p w14:paraId="52EB2D56" w14:textId="77777777" w:rsidR="00EB165E" w:rsidRPr="001D737D" w:rsidRDefault="00000000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Jako datę zapłaty traktuje się dzień obciążenia rachunku bankowego Zamawiającego.</w:t>
      </w:r>
    </w:p>
    <w:p w14:paraId="233718EE" w14:textId="77777777" w:rsidR="00EB165E" w:rsidRPr="001D737D" w:rsidRDefault="00EB165E">
      <w:pPr>
        <w:spacing w:line="276" w:lineRule="auto"/>
        <w:ind w:left="708"/>
        <w:jc w:val="both"/>
        <w:rPr>
          <w:rStyle w:val="BrakA"/>
          <w:sz w:val="24"/>
          <w:szCs w:val="24"/>
        </w:rPr>
      </w:pPr>
    </w:p>
    <w:p w14:paraId="13C43064" w14:textId="77777777" w:rsidR="00EB165E" w:rsidRPr="001D737D" w:rsidRDefault="00000000">
      <w:pPr>
        <w:widowControl w:val="0"/>
        <w:spacing w:line="276" w:lineRule="auto"/>
        <w:jc w:val="center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t>§ 6</w:t>
      </w:r>
      <w:r w:rsidRPr="001D737D">
        <w:rPr>
          <w:b/>
          <w:bCs/>
          <w:sz w:val="24"/>
          <w:szCs w:val="24"/>
        </w:rPr>
        <w:br/>
      </w:r>
    </w:p>
    <w:p w14:paraId="68811C35" w14:textId="65AC3B10" w:rsidR="00EB165E" w:rsidRPr="00CC3A37" w:rsidRDefault="00000000">
      <w:pPr>
        <w:numPr>
          <w:ilvl w:val="0"/>
          <w:numId w:val="10"/>
        </w:numPr>
        <w:spacing w:line="276" w:lineRule="auto"/>
        <w:jc w:val="both"/>
        <w:rPr>
          <w:b/>
          <w:bCs/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Niniejsza umowa zostaje zawarta do dnia wyczerpania zakresu ilościowego najpóźniej do dnia </w:t>
      </w:r>
      <w:r w:rsidRPr="00CC3A37">
        <w:rPr>
          <w:rStyle w:val="BrakA"/>
          <w:b/>
          <w:bCs/>
          <w:sz w:val="24"/>
          <w:szCs w:val="24"/>
        </w:rPr>
        <w:t>31.12.202</w:t>
      </w:r>
      <w:r w:rsidR="00281655" w:rsidRPr="00CC3A37">
        <w:rPr>
          <w:rStyle w:val="BrakA"/>
          <w:b/>
          <w:bCs/>
          <w:sz w:val="24"/>
          <w:szCs w:val="24"/>
        </w:rPr>
        <w:t>6</w:t>
      </w:r>
      <w:r w:rsidR="00CC3A37" w:rsidRPr="00CC3A37">
        <w:rPr>
          <w:rStyle w:val="BrakA"/>
          <w:b/>
          <w:bCs/>
          <w:sz w:val="24"/>
          <w:szCs w:val="24"/>
        </w:rPr>
        <w:t xml:space="preserve"> r.</w:t>
      </w:r>
    </w:p>
    <w:p w14:paraId="3C23F9B7" w14:textId="77777777" w:rsidR="00EB165E" w:rsidRPr="001D737D" w:rsidRDefault="00EB165E">
      <w:pPr>
        <w:spacing w:line="276" w:lineRule="auto"/>
        <w:jc w:val="both"/>
        <w:rPr>
          <w:rStyle w:val="BrakA"/>
          <w:sz w:val="24"/>
          <w:szCs w:val="24"/>
        </w:rPr>
      </w:pPr>
    </w:p>
    <w:p w14:paraId="4B2FC0DD" w14:textId="77777777" w:rsidR="00EB165E" w:rsidRPr="001D737D" w:rsidRDefault="00000000">
      <w:pPr>
        <w:spacing w:line="276" w:lineRule="auto"/>
        <w:jc w:val="center"/>
        <w:rPr>
          <w:b/>
          <w:bCs/>
          <w:sz w:val="24"/>
          <w:szCs w:val="24"/>
        </w:rPr>
      </w:pPr>
      <w:r w:rsidRPr="001D737D">
        <w:rPr>
          <w:b/>
          <w:bCs/>
          <w:sz w:val="24"/>
          <w:szCs w:val="24"/>
        </w:rPr>
        <w:t>§ 7</w:t>
      </w:r>
    </w:p>
    <w:p w14:paraId="0206C0E5" w14:textId="77777777" w:rsidR="00EB165E" w:rsidRPr="001D737D" w:rsidRDefault="00EB165E">
      <w:pPr>
        <w:spacing w:line="276" w:lineRule="auto"/>
        <w:jc w:val="center"/>
        <w:rPr>
          <w:rStyle w:val="BrakA"/>
          <w:sz w:val="24"/>
          <w:szCs w:val="24"/>
        </w:rPr>
      </w:pPr>
    </w:p>
    <w:p w14:paraId="5822C62A" w14:textId="77777777" w:rsidR="00EB165E" w:rsidRPr="001D737D" w:rsidRDefault="00000000">
      <w:pPr>
        <w:pStyle w:val="Akapitzlist"/>
        <w:widowControl w:val="0"/>
        <w:numPr>
          <w:ilvl w:val="0"/>
          <w:numId w:val="12"/>
        </w:numPr>
        <w:suppressAutoHyphens w:val="0"/>
        <w:spacing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Przedstawicielem</w:t>
      </w:r>
      <w:r w:rsidRPr="001D737D">
        <w:rPr>
          <w:spacing w:val="-1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ze strony Zamawiającego w godzinach od 7.30 do 14.00 będzie: Arkadiusz Kurosz, tel. kom. 604781031,</w:t>
      </w:r>
    </w:p>
    <w:p w14:paraId="49192335" w14:textId="77777777" w:rsidR="00EB165E" w:rsidRPr="001D737D" w:rsidRDefault="00EB165E">
      <w:pPr>
        <w:pStyle w:val="Tekstpodstawowy"/>
        <w:spacing w:before="7"/>
        <w:rPr>
          <w:rStyle w:val="BrakA"/>
          <w:sz w:val="27"/>
          <w:szCs w:val="27"/>
        </w:rPr>
      </w:pPr>
    </w:p>
    <w:p w14:paraId="646892F3" w14:textId="77777777" w:rsidR="00EB165E" w:rsidRPr="00CC3A37" w:rsidRDefault="00000000">
      <w:pPr>
        <w:ind w:left="597"/>
        <w:rPr>
          <w:rStyle w:val="Brak"/>
          <w:i/>
          <w:iCs/>
          <w:sz w:val="24"/>
          <w:szCs w:val="24"/>
          <w:lang w:val="en-US"/>
        </w:rPr>
      </w:pPr>
      <w:r w:rsidRPr="00CC3A37">
        <w:rPr>
          <w:i/>
          <w:iCs/>
          <w:sz w:val="24"/>
          <w:szCs w:val="24"/>
          <w:lang w:val="en-US"/>
        </w:rPr>
        <w:t>e-mail:</w:t>
      </w:r>
      <w:r w:rsidRPr="00CC3A37">
        <w:rPr>
          <w:rStyle w:val="Hyperlink00"/>
          <w:lang w:val="en-US"/>
        </w:rPr>
        <w:t xml:space="preserve"> </w:t>
      </w:r>
      <w:hyperlink r:id="rId7" w:history="1">
        <w:r w:rsidR="00EB165E" w:rsidRPr="00CC3A37">
          <w:rPr>
            <w:rStyle w:val="Hyperlink0"/>
            <w:rFonts w:eastAsia="Arial Unicode MS"/>
            <w:lang w:val="en-US"/>
          </w:rPr>
          <w:t>kurosz@czg.nowogard.pl</w:t>
        </w:r>
      </w:hyperlink>
    </w:p>
    <w:p w14:paraId="1ADA674B" w14:textId="77777777" w:rsidR="00EB165E" w:rsidRPr="00CC3A37" w:rsidRDefault="00EB165E">
      <w:pPr>
        <w:pStyle w:val="Tekstpodstawowy"/>
        <w:spacing w:before="1"/>
        <w:rPr>
          <w:rStyle w:val="Brak"/>
          <w:i/>
          <w:iCs/>
          <w:sz w:val="31"/>
          <w:szCs w:val="31"/>
          <w:lang w:val="en-US"/>
        </w:rPr>
      </w:pPr>
    </w:p>
    <w:p w14:paraId="47B97B1E" w14:textId="77777777" w:rsidR="00EB165E" w:rsidRPr="001D737D" w:rsidRDefault="00000000">
      <w:pPr>
        <w:pStyle w:val="Akapitzlist"/>
        <w:widowControl w:val="0"/>
        <w:numPr>
          <w:ilvl w:val="0"/>
          <w:numId w:val="13"/>
        </w:numPr>
        <w:suppressAutoHyphens w:val="0"/>
        <w:spacing w:before="1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Przedstawicielem</w:t>
      </w:r>
      <w:r w:rsidRPr="001D737D">
        <w:rPr>
          <w:rStyle w:val="Brak"/>
          <w:spacing w:val="61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ze</w:t>
      </w:r>
      <w:r w:rsidRPr="001D737D">
        <w:rPr>
          <w:rStyle w:val="Brak"/>
          <w:spacing w:val="66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strony</w:t>
      </w:r>
      <w:r w:rsidRPr="001D737D">
        <w:rPr>
          <w:rStyle w:val="Brak"/>
          <w:spacing w:val="66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Wykonawcy</w:t>
      </w:r>
      <w:r w:rsidRPr="001D737D">
        <w:rPr>
          <w:rStyle w:val="Brak"/>
          <w:spacing w:val="65"/>
          <w:sz w:val="24"/>
          <w:szCs w:val="24"/>
        </w:rPr>
        <w:t xml:space="preserve">  </w:t>
      </w:r>
      <w:r w:rsidRPr="001D737D">
        <w:rPr>
          <w:rStyle w:val="BrakA"/>
          <w:sz w:val="24"/>
          <w:szCs w:val="24"/>
        </w:rPr>
        <w:t>w</w:t>
      </w:r>
      <w:r w:rsidRPr="001D737D">
        <w:rPr>
          <w:rStyle w:val="Brak"/>
          <w:spacing w:val="65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godzinach</w:t>
      </w:r>
      <w:r w:rsidRPr="001D737D">
        <w:rPr>
          <w:rStyle w:val="Brak"/>
          <w:spacing w:val="65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od</w:t>
      </w:r>
      <w:r w:rsidRPr="001D737D">
        <w:rPr>
          <w:rStyle w:val="Brak"/>
          <w:spacing w:val="66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7.30</w:t>
      </w:r>
      <w:r w:rsidRPr="001D737D">
        <w:rPr>
          <w:rStyle w:val="Brak"/>
          <w:spacing w:val="66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do</w:t>
      </w:r>
      <w:r w:rsidRPr="001D737D">
        <w:rPr>
          <w:rStyle w:val="Brak"/>
          <w:spacing w:val="66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14.00</w:t>
      </w:r>
      <w:r w:rsidRPr="001D737D">
        <w:rPr>
          <w:rStyle w:val="Brak"/>
          <w:spacing w:val="66"/>
          <w:sz w:val="24"/>
          <w:szCs w:val="24"/>
        </w:rPr>
        <w:t xml:space="preserve"> </w:t>
      </w:r>
      <w:r w:rsidRPr="001D737D">
        <w:rPr>
          <w:rStyle w:val="Brak"/>
          <w:spacing w:val="-2"/>
          <w:sz w:val="24"/>
          <w:szCs w:val="24"/>
        </w:rPr>
        <w:t>będzie:</w:t>
      </w:r>
    </w:p>
    <w:p w14:paraId="31B503B1" w14:textId="77777777" w:rsidR="00EB165E" w:rsidRPr="00CC3A37" w:rsidRDefault="00000000">
      <w:pPr>
        <w:tabs>
          <w:tab w:val="left" w:leader="dot" w:pos="5637"/>
        </w:tabs>
        <w:spacing w:before="42"/>
        <w:ind w:left="543"/>
        <w:rPr>
          <w:rStyle w:val="Brak"/>
          <w:i/>
          <w:iCs/>
          <w:sz w:val="24"/>
          <w:szCs w:val="24"/>
          <w:lang w:val="en-US"/>
        </w:rPr>
      </w:pPr>
      <w:r w:rsidRPr="00CC3A37">
        <w:rPr>
          <w:rStyle w:val="Brak"/>
          <w:sz w:val="24"/>
          <w:szCs w:val="24"/>
          <w:lang w:val="en-US"/>
        </w:rPr>
        <w:t>………………………………….,</w:t>
      </w:r>
      <w:r w:rsidRPr="00CC3A37">
        <w:rPr>
          <w:rStyle w:val="Brak"/>
          <w:spacing w:val="59"/>
          <w:sz w:val="24"/>
          <w:szCs w:val="24"/>
          <w:lang w:val="en-US"/>
        </w:rPr>
        <w:t xml:space="preserve"> </w:t>
      </w:r>
      <w:r w:rsidRPr="00CC3A37">
        <w:rPr>
          <w:rStyle w:val="Brak"/>
          <w:i/>
          <w:iCs/>
          <w:sz w:val="24"/>
          <w:szCs w:val="24"/>
          <w:lang w:val="en-US"/>
        </w:rPr>
        <w:t xml:space="preserve">tel. </w:t>
      </w:r>
      <w:r w:rsidRPr="00CC3A37">
        <w:rPr>
          <w:rStyle w:val="Brak"/>
          <w:i/>
          <w:iCs/>
          <w:spacing w:val="-5"/>
          <w:sz w:val="24"/>
          <w:szCs w:val="24"/>
          <w:lang w:val="en-US"/>
        </w:rPr>
        <w:t>kom</w:t>
      </w:r>
      <w:r w:rsidRPr="00CC3A37">
        <w:rPr>
          <w:rStyle w:val="Brak"/>
          <w:sz w:val="24"/>
          <w:szCs w:val="24"/>
          <w:lang w:val="en-US"/>
        </w:rPr>
        <w:tab/>
      </w:r>
      <w:r w:rsidRPr="00CC3A37">
        <w:rPr>
          <w:rStyle w:val="Brak"/>
          <w:i/>
          <w:iCs/>
          <w:spacing w:val="-10"/>
          <w:sz w:val="24"/>
          <w:szCs w:val="24"/>
          <w:lang w:val="en-US"/>
        </w:rPr>
        <w:t>,</w:t>
      </w:r>
    </w:p>
    <w:p w14:paraId="085B7652" w14:textId="77777777" w:rsidR="00EB165E" w:rsidRPr="00CC3A37" w:rsidRDefault="00EB165E">
      <w:pPr>
        <w:pStyle w:val="Tekstpodstawowy"/>
        <w:spacing w:before="3"/>
        <w:rPr>
          <w:rStyle w:val="Brak"/>
          <w:i/>
          <w:iCs/>
          <w:sz w:val="31"/>
          <w:szCs w:val="31"/>
          <w:lang w:val="en-US"/>
        </w:rPr>
      </w:pPr>
    </w:p>
    <w:p w14:paraId="37D6D32C" w14:textId="77777777" w:rsidR="00EB165E" w:rsidRPr="00CC3A37" w:rsidRDefault="00000000">
      <w:pPr>
        <w:widowControl w:val="0"/>
        <w:spacing w:line="276" w:lineRule="auto"/>
        <w:ind w:firstLine="543"/>
        <w:rPr>
          <w:rStyle w:val="Hyperlink00"/>
          <w:lang w:val="en-US"/>
        </w:rPr>
      </w:pPr>
      <w:r w:rsidRPr="00CC3A37">
        <w:rPr>
          <w:rStyle w:val="Brak"/>
          <w:i/>
          <w:iCs/>
          <w:sz w:val="24"/>
          <w:szCs w:val="24"/>
          <w:lang w:val="en-US"/>
        </w:rPr>
        <w:t>e-mail:</w:t>
      </w:r>
      <w:r w:rsidRPr="00CC3A37">
        <w:rPr>
          <w:rStyle w:val="Hyperlink0"/>
          <w:rFonts w:eastAsia="Arial Unicode MS"/>
          <w:lang w:val="en-US"/>
        </w:rPr>
        <w:t xml:space="preserve"> </w:t>
      </w:r>
      <w:r w:rsidRPr="00CC3A37">
        <w:rPr>
          <w:rStyle w:val="Brak"/>
          <w:i/>
          <w:iCs/>
          <w:sz w:val="24"/>
          <w:szCs w:val="24"/>
          <w:lang w:val="en-US"/>
        </w:rPr>
        <w:t>…………………………,</w:t>
      </w:r>
      <w:r w:rsidRPr="00CC3A37">
        <w:rPr>
          <w:rStyle w:val="Brak"/>
          <w:i/>
          <w:iCs/>
          <w:spacing w:val="-3"/>
          <w:sz w:val="24"/>
          <w:szCs w:val="24"/>
          <w:lang w:val="en-US"/>
        </w:rPr>
        <w:t xml:space="preserve"> </w:t>
      </w:r>
      <w:r w:rsidRPr="00CC3A37">
        <w:rPr>
          <w:rStyle w:val="Hyperlink0"/>
          <w:rFonts w:eastAsia="Arial Unicode MS"/>
          <w:lang w:val="en-US"/>
        </w:rPr>
        <w:t>tel. …………………..</w:t>
      </w:r>
    </w:p>
    <w:p w14:paraId="47701F58" w14:textId="77777777" w:rsidR="00EB165E" w:rsidRPr="00CC3A37" w:rsidRDefault="00EB165E">
      <w:pPr>
        <w:widowControl w:val="0"/>
        <w:spacing w:line="276" w:lineRule="auto"/>
        <w:jc w:val="center"/>
        <w:rPr>
          <w:rStyle w:val="Brak"/>
          <w:i/>
          <w:iCs/>
          <w:spacing w:val="-2"/>
          <w:sz w:val="24"/>
          <w:szCs w:val="24"/>
          <w:lang w:val="en-US"/>
        </w:rPr>
      </w:pPr>
    </w:p>
    <w:p w14:paraId="336F3D13" w14:textId="77777777" w:rsidR="00EB165E" w:rsidRPr="001D737D" w:rsidRDefault="00000000">
      <w:pPr>
        <w:widowControl w:val="0"/>
        <w:spacing w:line="276" w:lineRule="auto"/>
        <w:jc w:val="center"/>
        <w:rPr>
          <w:rStyle w:val="Brak"/>
          <w:b/>
          <w:bCs/>
          <w:sz w:val="24"/>
          <w:szCs w:val="24"/>
        </w:rPr>
      </w:pPr>
      <w:r w:rsidRPr="001D737D">
        <w:rPr>
          <w:rStyle w:val="Brak"/>
          <w:b/>
          <w:bCs/>
          <w:sz w:val="24"/>
          <w:szCs w:val="24"/>
        </w:rPr>
        <w:t>§8</w:t>
      </w:r>
    </w:p>
    <w:p w14:paraId="4D86CE07" w14:textId="77777777" w:rsidR="00EB165E" w:rsidRPr="001D737D" w:rsidRDefault="00EB165E">
      <w:pPr>
        <w:widowControl w:val="0"/>
        <w:spacing w:line="276" w:lineRule="auto"/>
        <w:rPr>
          <w:rStyle w:val="Brak"/>
          <w:b/>
          <w:bCs/>
          <w:sz w:val="24"/>
          <w:szCs w:val="24"/>
        </w:rPr>
      </w:pPr>
    </w:p>
    <w:p w14:paraId="479AD15D" w14:textId="77777777" w:rsidR="00EB165E" w:rsidRPr="001D737D" w:rsidRDefault="00000000">
      <w:pPr>
        <w:pStyle w:val="Akapitzlist"/>
        <w:widowControl w:val="0"/>
        <w:numPr>
          <w:ilvl w:val="0"/>
          <w:numId w:val="15"/>
        </w:numPr>
        <w:suppressAutoHyphens w:val="0"/>
        <w:spacing w:before="42"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Wykonawca</w:t>
      </w:r>
      <w:r w:rsidRPr="001D737D">
        <w:rPr>
          <w:rStyle w:val="Brak"/>
          <w:spacing w:val="-4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zapłaci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Zamawiającemu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karę</w:t>
      </w:r>
      <w:r w:rsidRPr="001D737D">
        <w:rPr>
          <w:rStyle w:val="Brak"/>
          <w:spacing w:val="-2"/>
          <w:sz w:val="24"/>
          <w:szCs w:val="24"/>
        </w:rPr>
        <w:t xml:space="preserve"> umowną </w:t>
      </w:r>
      <w:r w:rsidRPr="001D737D">
        <w:rPr>
          <w:rStyle w:val="BrakA"/>
          <w:sz w:val="24"/>
          <w:szCs w:val="24"/>
        </w:rPr>
        <w:t>w przypadku odstąpienia od umowy przez Zamawiającego, na skutek okoliczności, za które ponosi odpowiedzialność Wykonawca, w wysokości 5% wartości brutto przedmiotu umowy, wskazanej w §5 ust.5 umowy.</w:t>
      </w:r>
    </w:p>
    <w:p w14:paraId="195EA911" w14:textId="77777777" w:rsidR="00EB165E" w:rsidRPr="001D737D" w:rsidRDefault="00000000">
      <w:pPr>
        <w:pStyle w:val="Akapitzlist"/>
        <w:widowControl w:val="0"/>
        <w:numPr>
          <w:ilvl w:val="0"/>
          <w:numId w:val="16"/>
        </w:numPr>
        <w:suppressAutoHyphens w:val="0"/>
        <w:spacing w:line="276" w:lineRule="auto"/>
        <w:ind w:right="114"/>
        <w:jc w:val="both"/>
        <w:rPr>
          <w:color w:val="auto"/>
          <w:sz w:val="24"/>
          <w:szCs w:val="24"/>
        </w:rPr>
      </w:pPr>
      <w:r w:rsidRPr="001D737D">
        <w:rPr>
          <w:rStyle w:val="Brak"/>
          <w:color w:val="auto"/>
          <w:sz w:val="24"/>
          <w:szCs w:val="24"/>
          <w:u w:color="FF0000"/>
        </w:rPr>
        <w:t xml:space="preserve">Zamawiający zapłaci Wykonawcy karę umowną, w przypadku odstąpienia przez </w:t>
      </w:r>
      <w:r w:rsidRPr="001D737D">
        <w:rPr>
          <w:rStyle w:val="Brak"/>
          <w:color w:val="auto"/>
          <w:sz w:val="24"/>
          <w:szCs w:val="24"/>
          <w:u w:color="FF0000"/>
        </w:rPr>
        <w:lastRenderedPageBreak/>
        <w:t>Wykonawcę od umowy, na skutek okoliczności, za które Zamawiający ponosi wyłączną odpowiedzialność</w:t>
      </w:r>
      <w:r w:rsidRPr="001D737D">
        <w:rPr>
          <w:rStyle w:val="Brak"/>
          <w:color w:val="auto"/>
          <w:spacing w:val="38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–</w:t>
      </w:r>
      <w:r w:rsidRPr="001D737D">
        <w:rPr>
          <w:rStyle w:val="Brak"/>
          <w:color w:val="auto"/>
          <w:spacing w:val="38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w</w:t>
      </w:r>
      <w:r w:rsidRPr="001D737D">
        <w:rPr>
          <w:rStyle w:val="Brak"/>
          <w:color w:val="auto"/>
          <w:spacing w:val="37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wysokości</w:t>
      </w:r>
      <w:r w:rsidRPr="001D737D">
        <w:rPr>
          <w:rStyle w:val="Brak"/>
          <w:color w:val="auto"/>
          <w:spacing w:val="38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5%</w:t>
      </w:r>
      <w:r w:rsidRPr="001D737D">
        <w:rPr>
          <w:rStyle w:val="Brak"/>
          <w:color w:val="auto"/>
          <w:spacing w:val="38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wartości</w:t>
      </w:r>
      <w:r w:rsidRPr="001D737D">
        <w:rPr>
          <w:rStyle w:val="Brak"/>
          <w:color w:val="auto"/>
          <w:spacing w:val="38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brutto</w:t>
      </w:r>
      <w:r w:rsidRPr="001D737D">
        <w:rPr>
          <w:rStyle w:val="Brak"/>
          <w:color w:val="auto"/>
          <w:spacing w:val="38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przedmiotu</w:t>
      </w:r>
      <w:r w:rsidRPr="001D737D">
        <w:rPr>
          <w:rStyle w:val="Brak"/>
          <w:color w:val="auto"/>
          <w:spacing w:val="38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umowy,</w:t>
      </w:r>
      <w:r w:rsidRPr="001D737D">
        <w:rPr>
          <w:rStyle w:val="Brak"/>
          <w:color w:val="auto"/>
          <w:spacing w:val="38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wskazanego w §5 ust. 5 umowy.</w:t>
      </w:r>
    </w:p>
    <w:p w14:paraId="5F88A134" w14:textId="77777777" w:rsidR="00EB165E" w:rsidRPr="001D737D" w:rsidRDefault="00000000">
      <w:pPr>
        <w:pStyle w:val="Akapitzlist"/>
        <w:widowControl w:val="0"/>
        <w:numPr>
          <w:ilvl w:val="0"/>
          <w:numId w:val="16"/>
        </w:numPr>
        <w:suppressAutoHyphens w:val="0"/>
        <w:spacing w:before="1" w:line="276" w:lineRule="auto"/>
        <w:ind w:right="114"/>
        <w:jc w:val="both"/>
        <w:rPr>
          <w:color w:val="auto"/>
          <w:sz w:val="24"/>
          <w:szCs w:val="24"/>
        </w:rPr>
      </w:pPr>
      <w:r w:rsidRPr="001D737D">
        <w:rPr>
          <w:rStyle w:val="Brak"/>
          <w:color w:val="auto"/>
          <w:sz w:val="24"/>
          <w:szCs w:val="24"/>
          <w:u w:color="FF0000"/>
        </w:rPr>
        <w:t>Wykonawca uprawniony jest do naliczenia kary umownej w przypadku nie objęcia przez Zamawiającego w okresie obowiązywania umowy zamówieniami jednostkowymi, minimalnej ilości Odpadów wskazanej jako minimum świadczenia w § 1 ust. 5. Wykonawca w takim uprawniony jest do naliczenia kary umownej obliczonej jako iloczyn ilości Odpadów brakującej do osiągnięcia minimum świadczenia wskazanego w § 1 ust.5 a nie objętych zamówieniami jednostkowymi Zamawiającego oraz stawki 350,00 zł [trzysta pięćdziesiąt złotych 00/100 zł] za 1 Mg.</w:t>
      </w:r>
    </w:p>
    <w:p w14:paraId="179D324B" w14:textId="77777777" w:rsidR="00EB165E" w:rsidRPr="001D737D" w:rsidRDefault="00000000">
      <w:pPr>
        <w:pStyle w:val="Akapitzlist"/>
        <w:widowControl w:val="0"/>
        <w:numPr>
          <w:ilvl w:val="0"/>
          <w:numId w:val="16"/>
        </w:numPr>
        <w:suppressAutoHyphens w:val="0"/>
        <w:spacing w:before="1" w:line="276" w:lineRule="auto"/>
        <w:ind w:right="114"/>
        <w:jc w:val="both"/>
        <w:rPr>
          <w:color w:val="auto"/>
          <w:sz w:val="24"/>
          <w:szCs w:val="24"/>
        </w:rPr>
      </w:pPr>
      <w:r w:rsidRPr="001D737D">
        <w:rPr>
          <w:rStyle w:val="Brak"/>
          <w:color w:val="auto"/>
          <w:sz w:val="24"/>
          <w:szCs w:val="24"/>
          <w:u w:color="FF0000"/>
        </w:rPr>
        <w:t>Dodatkowo Zamawiający uprawniony jest do naliczenia kar umownych w przypadku nie odebrania przez Wykonawcę Odpadów w ilości lub terminie wskazanych w zamówieniu jednostkowym Zamawiającego, w wysokości 500 zł [pięćset złotych 00/100 zł] za każdy dzień przekroczenia terminu wynikającego z danego zamówienia jednostkowego.</w:t>
      </w:r>
    </w:p>
    <w:p w14:paraId="049F1807" w14:textId="77777777" w:rsidR="00EB165E" w:rsidRPr="001D737D" w:rsidRDefault="00000000">
      <w:pPr>
        <w:pStyle w:val="Akapitzlist"/>
        <w:widowControl w:val="0"/>
        <w:numPr>
          <w:ilvl w:val="0"/>
          <w:numId w:val="16"/>
        </w:numPr>
        <w:suppressAutoHyphens w:val="0"/>
        <w:spacing w:line="276" w:lineRule="auto"/>
        <w:ind w:right="114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Zamawiającemu przysługuje ponadto prawo dochodzenia odszkodowania na zasadach ogólnych prawa cywilnego, jeżeli poniesiona szkoda przekroczy wysokość zastrzeżonych kar umownych.</w:t>
      </w:r>
    </w:p>
    <w:p w14:paraId="66698188" w14:textId="77777777" w:rsidR="00EB165E" w:rsidRPr="001D737D" w:rsidRDefault="00000000">
      <w:pPr>
        <w:pStyle w:val="Akapitzlist"/>
        <w:widowControl w:val="0"/>
        <w:numPr>
          <w:ilvl w:val="0"/>
          <w:numId w:val="16"/>
        </w:numPr>
        <w:suppressAutoHyphens w:val="0"/>
        <w:spacing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Zamawiającemu przysługuje prawo odstąpienia od Umowy bez jakichkolwiek roszczeń Wykonawcy w wypadkach przewidzianych powyżej oraz:</w:t>
      </w:r>
    </w:p>
    <w:p w14:paraId="789B3910" w14:textId="77777777" w:rsidR="00EB165E" w:rsidRPr="001D737D" w:rsidRDefault="00000000">
      <w:pPr>
        <w:pStyle w:val="Akapitzlist"/>
        <w:widowControl w:val="0"/>
        <w:numPr>
          <w:ilvl w:val="0"/>
          <w:numId w:val="18"/>
        </w:numPr>
        <w:suppressAutoHyphens w:val="0"/>
        <w:spacing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 razie wystąpienia istotnej zmiany okoliczności powodującej, że wykonanie umowy nie leży w interesie publicznym, czego nie można było przewidzieć w chwili zawarcia umowy; w tym wypadku odstąpienie może nastąpić w terminie 30 dni od powzięcia wiadomości o powyższych okolicznościach,</w:t>
      </w:r>
    </w:p>
    <w:p w14:paraId="75E901E9" w14:textId="77777777" w:rsidR="00EB165E" w:rsidRPr="001D737D" w:rsidRDefault="00000000">
      <w:pPr>
        <w:pStyle w:val="Akapitzlist"/>
        <w:widowControl w:val="0"/>
        <w:numPr>
          <w:ilvl w:val="0"/>
          <w:numId w:val="21"/>
        </w:numPr>
        <w:suppressAutoHyphens w:val="0"/>
        <w:spacing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zostanie</w:t>
      </w:r>
      <w:r w:rsidRPr="001D737D">
        <w:rPr>
          <w:rStyle w:val="Brak"/>
          <w:spacing w:val="8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wszczęte</w:t>
      </w:r>
      <w:r w:rsidRPr="001D737D">
        <w:rPr>
          <w:rStyle w:val="Brak"/>
          <w:spacing w:val="8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postępowanie</w:t>
      </w:r>
      <w:r w:rsidRPr="001D737D">
        <w:rPr>
          <w:rStyle w:val="Brak"/>
          <w:spacing w:val="8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upadłościowe</w:t>
      </w:r>
      <w:r w:rsidRPr="001D737D">
        <w:rPr>
          <w:rStyle w:val="Brak"/>
          <w:spacing w:val="8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lub</w:t>
      </w:r>
      <w:r w:rsidRPr="001D737D">
        <w:rPr>
          <w:rStyle w:val="Brak"/>
          <w:spacing w:val="8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postępowanie</w:t>
      </w:r>
      <w:r w:rsidRPr="001D737D">
        <w:rPr>
          <w:rStyle w:val="Brak"/>
          <w:spacing w:val="8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likwidacyjne w stosunku do Wykonawcy,</w:t>
      </w:r>
    </w:p>
    <w:p w14:paraId="06FB4574" w14:textId="77777777" w:rsidR="00EB165E" w:rsidRPr="001D737D" w:rsidRDefault="00000000">
      <w:pPr>
        <w:pStyle w:val="Akapitzlist"/>
        <w:widowControl w:val="0"/>
        <w:numPr>
          <w:ilvl w:val="0"/>
          <w:numId w:val="22"/>
        </w:numPr>
        <w:suppressAutoHyphens w:val="0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zostanie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ogłoszona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upadłość</w:t>
      </w:r>
      <w:r w:rsidRPr="001D737D">
        <w:rPr>
          <w:rStyle w:val="Brak"/>
          <w:spacing w:val="-1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lub</w:t>
      </w:r>
      <w:r w:rsidRPr="001D737D">
        <w:rPr>
          <w:rStyle w:val="Brak"/>
          <w:spacing w:val="-4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likwidacja</w:t>
      </w:r>
      <w:r w:rsidRPr="001D737D">
        <w:rPr>
          <w:rStyle w:val="Brak"/>
          <w:spacing w:val="-1"/>
          <w:sz w:val="24"/>
          <w:szCs w:val="24"/>
        </w:rPr>
        <w:t xml:space="preserve"> </w:t>
      </w:r>
      <w:r w:rsidRPr="001D737D">
        <w:rPr>
          <w:rStyle w:val="Brak"/>
          <w:spacing w:val="-2"/>
          <w:sz w:val="24"/>
          <w:szCs w:val="24"/>
        </w:rPr>
        <w:t>Wykonawcy,</w:t>
      </w:r>
    </w:p>
    <w:p w14:paraId="70A425B7" w14:textId="77777777" w:rsidR="00EB165E" w:rsidRPr="001D737D" w:rsidRDefault="00000000">
      <w:pPr>
        <w:pStyle w:val="Akapitzlist"/>
        <w:widowControl w:val="0"/>
        <w:numPr>
          <w:ilvl w:val="0"/>
          <w:numId w:val="22"/>
        </w:numPr>
        <w:suppressAutoHyphens w:val="0"/>
        <w:spacing w:before="40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zostanie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wydany</w:t>
      </w:r>
      <w:r w:rsidRPr="001D737D">
        <w:rPr>
          <w:rStyle w:val="Brak"/>
          <w:spacing w:val="-1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nakaz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zajęcia</w:t>
      </w:r>
      <w:r w:rsidRPr="001D737D">
        <w:rPr>
          <w:rStyle w:val="Brak"/>
          <w:spacing w:val="-1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majątku</w:t>
      </w:r>
      <w:r w:rsidRPr="001D737D">
        <w:rPr>
          <w:rStyle w:val="Brak"/>
          <w:spacing w:val="-1"/>
          <w:sz w:val="24"/>
          <w:szCs w:val="24"/>
        </w:rPr>
        <w:t xml:space="preserve"> </w:t>
      </w:r>
      <w:r w:rsidRPr="001D737D">
        <w:rPr>
          <w:rStyle w:val="Brak"/>
          <w:spacing w:val="-2"/>
          <w:sz w:val="24"/>
          <w:szCs w:val="24"/>
        </w:rPr>
        <w:t>Wykonawcy,</w:t>
      </w:r>
    </w:p>
    <w:p w14:paraId="6447CE9F" w14:textId="77777777" w:rsidR="00EB165E" w:rsidRPr="001D737D" w:rsidRDefault="00000000">
      <w:pPr>
        <w:pStyle w:val="Akapitzlist"/>
        <w:widowControl w:val="0"/>
        <w:numPr>
          <w:ilvl w:val="0"/>
          <w:numId w:val="23"/>
        </w:numPr>
        <w:suppressAutoHyphens w:val="0"/>
        <w:spacing w:before="43" w:line="276" w:lineRule="auto"/>
        <w:ind w:right="114"/>
        <w:jc w:val="both"/>
      </w:pPr>
      <w:r w:rsidRPr="001D737D">
        <w:rPr>
          <w:rStyle w:val="BrakA"/>
        </w:rPr>
        <w:tab/>
      </w:r>
      <w:r w:rsidRPr="001D737D">
        <w:rPr>
          <w:rStyle w:val="Brak"/>
          <w:sz w:val="24"/>
          <w:szCs w:val="24"/>
        </w:rPr>
        <w:t>w przypadku niewykonania lub nienależytego wykonywania umowy lub rażącego naruszenia postanowień umowy przez Wykonawcę tj.:</w:t>
      </w:r>
    </w:p>
    <w:p w14:paraId="31CE8E64" w14:textId="77777777" w:rsidR="00EB165E" w:rsidRPr="001D737D" w:rsidRDefault="00000000">
      <w:pPr>
        <w:pStyle w:val="Akapitzlist"/>
        <w:widowControl w:val="0"/>
        <w:numPr>
          <w:ilvl w:val="1"/>
          <w:numId w:val="23"/>
        </w:numPr>
        <w:suppressAutoHyphens w:val="0"/>
        <w:spacing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 przypadku, gdy Wykonawca nie rozpoczął wykonywania</w:t>
      </w:r>
      <w:r w:rsidRPr="001D737D">
        <w:rPr>
          <w:rStyle w:val="Brak"/>
          <w:spacing w:val="4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umowy (z przyczyn leżących po stronie Wykonawcy) pomimo uprzedniego wezwania go do rozpoczęcia odbioru odpadów przez Zamawiającego na piśmie,</w:t>
      </w:r>
    </w:p>
    <w:p w14:paraId="5C3969FE" w14:textId="77777777" w:rsidR="00EB165E" w:rsidRPr="001D737D" w:rsidRDefault="00000000">
      <w:pPr>
        <w:pStyle w:val="Akapitzlist"/>
        <w:widowControl w:val="0"/>
        <w:numPr>
          <w:ilvl w:val="1"/>
          <w:numId w:val="23"/>
        </w:numPr>
        <w:suppressAutoHyphens w:val="0"/>
        <w:spacing w:line="276" w:lineRule="auto"/>
        <w:ind w:right="114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 przypadku, gdy Wykonawca wstrzymał realizację zamówienia,  pomimo uprzedniego wezwania do kontynuacji odbiorów złożonego przez Zamawiającego na piśmie.</w:t>
      </w:r>
    </w:p>
    <w:p w14:paraId="21A4230C" w14:textId="77777777" w:rsidR="00EB165E" w:rsidRPr="001D737D" w:rsidRDefault="00000000">
      <w:pPr>
        <w:pStyle w:val="Akapitzlist"/>
        <w:widowControl w:val="0"/>
        <w:numPr>
          <w:ilvl w:val="0"/>
          <w:numId w:val="24"/>
        </w:numPr>
        <w:suppressAutoHyphens w:val="0"/>
        <w:spacing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Odstąpienie od Umowy powinno nastąpić w formie pisemnej pod rygorem nieważności i powinno zawierać uzasadnienie.</w:t>
      </w:r>
    </w:p>
    <w:p w14:paraId="30E13ACF" w14:textId="77777777" w:rsidR="00EB165E" w:rsidRPr="001D737D" w:rsidRDefault="00000000">
      <w:pPr>
        <w:pStyle w:val="Akapitzlist"/>
        <w:widowControl w:val="0"/>
        <w:numPr>
          <w:ilvl w:val="0"/>
          <w:numId w:val="16"/>
        </w:numPr>
        <w:suppressAutoHyphens w:val="0"/>
        <w:spacing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Wykonawca wyraża zgodę na potrącenie kar umownych z przysługującego mu </w:t>
      </w:r>
      <w:r w:rsidRPr="001D737D">
        <w:rPr>
          <w:rStyle w:val="Brak"/>
          <w:spacing w:val="-2"/>
          <w:sz w:val="24"/>
          <w:szCs w:val="24"/>
        </w:rPr>
        <w:t>wynagrodzenia.</w:t>
      </w:r>
    </w:p>
    <w:p w14:paraId="4B99DA8F" w14:textId="77777777" w:rsidR="00EB165E" w:rsidRPr="001D737D" w:rsidRDefault="00000000">
      <w:pPr>
        <w:pStyle w:val="Akapitzlist"/>
        <w:widowControl w:val="0"/>
        <w:numPr>
          <w:ilvl w:val="0"/>
          <w:numId w:val="16"/>
        </w:numPr>
        <w:suppressAutoHyphens w:val="0"/>
        <w:spacing w:before="1" w:line="276" w:lineRule="auto"/>
        <w:ind w:right="114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Zamawiający w przypadku odstąpienia od niniejszej umowy z przyczyn, za które Zamawiający ponosi wyłączną odpowiedzialność zobowiązany jest do zapłaty wynagrodzenia za zrealizowaną usługę w wysokości proporcjonalnie do stopnia zaawansowania usługi do dnia odstąpienia.</w:t>
      </w:r>
    </w:p>
    <w:p w14:paraId="6862851A" w14:textId="77777777" w:rsidR="00EB165E" w:rsidRPr="001D737D" w:rsidRDefault="00000000">
      <w:pPr>
        <w:pStyle w:val="Akapitzlist"/>
        <w:widowControl w:val="0"/>
        <w:numPr>
          <w:ilvl w:val="0"/>
          <w:numId w:val="16"/>
        </w:numPr>
        <w:suppressAutoHyphens w:val="0"/>
        <w:spacing w:before="1" w:line="276" w:lineRule="auto"/>
        <w:ind w:right="114"/>
        <w:jc w:val="both"/>
        <w:rPr>
          <w:color w:val="auto"/>
          <w:sz w:val="24"/>
          <w:szCs w:val="24"/>
        </w:rPr>
      </w:pPr>
      <w:r w:rsidRPr="001D737D">
        <w:rPr>
          <w:rStyle w:val="Brak"/>
          <w:color w:val="auto"/>
          <w:sz w:val="24"/>
          <w:szCs w:val="24"/>
          <w:u w:color="FF0000"/>
        </w:rPr>
        <w:t>Łączna</w:t>
      </w:r>
      <w:r w:rsidRPr="001D737D">
        <w:rPr>
          <w:rStyle w:val="Brak"/>
          <w:color w:val="auto"/>
          <w:spacing w:val="-4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wysokość</w:t>
      </w:r>
      <w:r w:rsidRPr="001D737D">
        <w:rPr>
          <w:rStyle w:val="Brak"/>
          <w:color w:val="auto"/>
          <w:spacing w:val="-4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kar</w:t>
      </w:r>
      <w:r w:rsidRPr="001D737D">
        <w:rPr>
          <w:rStyle w:val="Brak"/>
          <w:color w:val="auto"/>
          <w:spacing w:val="-4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umownych</w:t>
      </w:r>
      <w:r w:rsidRPr="001D737D">
        <w:rPr>
          <w:rStyle w:val="Brak"/>
          <w:color w:val="auto"/>
          <w:spacing w:val="-4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nie</w:t>
      </w:r>
      <w:r w:rsidRPr="001D737D">
        <w:rPr>
          <w:rStyle w:val="Brak"/>
          <w:color w:val="auto"/>
          <w:spacing w:val="-4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może</w:t>
      </w:r>
      <w:r w:rsidRPr="001D737D">
        <w:rPr>
          <w:rStyle w:val="Brak"/>
          <w:color w:val="auto"/>
          <w:spacing w:val="-4"/>
          <w:sz w:val="24"/>
          <w:szCs w:val="24"/>
          <w:u w:color="FF0000"/>
        </w:rPr>
        <w:t xml:space="preserve"> </w:t>
      </w:r>
      <w:r w:rsidRPr="001D737D">
        <w:rPr>
          <w:rStyle w:val="Brak"/>
          <w:color w:val="auto"/>
          <w:sz w:val="24"/>
          <w:szCs w:val="24"/>
          <w:u w:color="FF0000"/>
        </w:rPr>
        <w:t>przekraczać</w:t>
      </w:r>
      <w:r w:rsidRPr="001D737D">
        <w:rPr>
          <w:rStyle w:val="Brak"/>
          <w:color w:val="auto"/>
          <w:spacing w:val="-5"/>
          <w:sz w:val="24"/>
          <w:szCs w:val="24"/>
          <w:u w:color="FF0000"/>
        </w:rPr>
        <w:t xml:space="preserve"> 1</w:t>
      </w:r>
      <w:r w:rsidRPr="001D737D">
        <w:rPr>
          <w:rStyle w:val="Brak"/>
          <w:color w:val="auto"/>
          <w:sz w:val="24"/>
          <w:szCs w:val="24"/>
          <w:u w:color="FF0000"/>
        </w:rPr>
        <w:t>5% wynagrodzenia brutto.</w:t>
      </w:r>
    </w:p>
    <w:p w14:paraId="26991887" w14:textId="77777777" w:rsidR="00EB165E" w:rsidRPr="001D737D" w:rsidRDefault="00EB165E">
      <w:pPr>
        <w:widowControl w:val="0"/>
        <w:spacing w:line="276" w:lineRule="auto"/>
        <w:jc w:val="center"/>
        <w:rPr>
          <w:rStyle w:val="Brak"/>
          <w:b/>
          <w:bCs/>
          <w:sz w:val="24"/>
          <w:szCs w:val="24"/>
        </w:rPr>
      </w:pPr>
    </w:p>
    <w:p w14:paraId="5A4EC3F7" w14:textId="77777777" w:rsidR="00EB165E" w:rsidRDefault="00EB165E">
      <w:pPr>
        <w:widowControl w:val="0"/>
        <w:spacing w:line="276" w:lineRule="auto"/>
        <w:jc w:val="center"/>
        <w:rPr>
          <w:rStyle w:val="Brak"/>
          <w:b/>
          <w:bCs/>
          <w:sz w:val="24"/>
          <w:szCs w:val="24"/>
        </w:rPr>
      </w:pPr>
    </w:p>
    <w:p w14:paraId="351D9F78" w14:textId="77777777" w:rsidR="00CC3A37" w:rsidRPr="001D737D" w:rsidRDefault="00CC3A37">
      <w:pPr>
        <w:widowControl w:val="0"/>
        <w:spacing w:line="276" w:lineRule="auto"/>
        <w:jc w:val="center"/>
        <w:rPr>
          <w:rStyle w:val="Brak"/>
          <w:b/>
          <w:bCs/>
          <w:sz w:val="24"/>
          <w:szCs w:val="24"/>
        </w:rPr>
      </w:pPr>
    </w:p>
    <w:p w14:paraId="1AC0BB2A" w14:textId="77777777" w:rsidR="00EB165E" w:rsidRPr="001D737D" w:rsidRDefault="00000000">
      <w:pPr>
        <w:widowControl w:val="0"/>
        <w:spacing w:line="276" w:lineRule="auto"/>
        <w:jc w:val="center"/>
        <w:rPr>
          <w:rStyle w:val="Brak"/>
          <w:b/>
          <w:bCs/>
          <w:sz w:val="24"/>
          <w:szCs w:val="24"/>
        </w:rPr>
      </w:pPr>
      <w:r w:rsidRPr="001D737D">
        <w:rPr>
          <w:rStyle w:val="Brak"/>
          <w:b/>
          <w:bCs/>
          <w:sz w:val="24"/>
          <w:szCs w:val="24"/>
        </w:rPr>
        <w:lastRenderedPageBreak/>
        <w:t>§ 9</w:t>
      </w:r>
    </w:p>
    <w:p w14:paraId="6ED90B54" w14:textId="77777777" w:rsidR="00EB165E" w:rsidRPr="001D737D" w:rsidRDefault="00EB165E">
      <w:pPr>
        <w:widowControl w:val="0"/>
        <w:spacing w:line="276" w:lineRule="auto"/>
        <w:rPr>
          <w:rStyle w:val="Brak"/>
          <w:b/>
          <w:bCs/>
          <w:sz w:val="24"/>
          <w:szCs w:val="24"/>
        </w:rPr>
      </w:pPr>
    </w:p>
    <w:p w14:paraId="179483E3" w14:textId="68D8B16B" w:rsidR="00EB165E" w:rsidRPr="001D737D" w:rsidRDefault="00000000">
      <w:pPr>
        <w:numPr>
          <w:ilvl w:val="0"/>
          <w:numId w:val="26"/>
        </w:numPr>
        <w:suppressAutoHyphens w:val="0"/>
        <w:spacing w:line="276" w:lineRule="auto"/>
        <w:jc w:val="both"/>
        <w:rPr>
          <w:b/>
          <w:bCs/>
          <w:sz w:val="24"/>
          <w:szCs w:val="24"/>
        </w:rPr>
      </w:pPr>
      <w:r w:rsidRPr="001D737D">
        <w:rPr>
          <w:rStyle w:val="Brak"/>
          <w:sz w:val="24"/>
          <w:szCs w:val="24"/>
        </w:rPr>
        <w:t>Zamawiający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wymaga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zatrudnienia</w:t>
      </w:r>
      <w:r w:rsidRPr="001D737D">
        <w:rPr>
          <w:rStyle w:val="Brak"/>
          <w:spacing w:val="-3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na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podstawie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umowy</w:t>
      </w:r>
      <w:r w:rsidRPr="001D737D">
        <w:rPr>
          <w:rStyle w:val="Brak"/>
          <w:spacing w:val="-1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o</w:t>
      </w:r>
      <w:r w:rsidRPr="001D737D">
        <w:rPr>
          <w:rStyle w:val="Brak"/>
          <w:spacing w:val="-1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pracę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przez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Wykonawcę</w:t>
      </w:r>
      <w:r w:rsidRPr="001D737D">
        <w:rPr>
          <w:rStyle w:val="Brak"/>
          <w:spacing w:val="-2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lub podwykonawcę</w:t>
      </w:r>
      <w:r w:rsidRPr="001D737D">
        <w:rPr>
          <w:rStyle w:val="Brak"/>
          <w:spacing w:val="-13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osób</w:t>
      </w:r>
      <w:r w:rsidRPr="001D737D">
        <w:rPr>
          <w:rStyle w:val="Brak"/>
          <w:spacing w:val="-13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realizujących</w:t>
      </w:r>
      <w:r w:rsidRPr="001D737D">
        <w:rPr>
          <w:rStyle w:val="Brak"/>
          <w:spacing w:val="-14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przedmiot</w:t>
      </w:r>
      <w:r w:rsidRPr="001D737D">
        <w:rPr>
          <w:rStyle w:val="Brak"/>
          <w:spacing w:val="-12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umowy</w:t>
      </w:r>
      <w:r w:rsidRPr="001D737D">
        <w:rPr>
          <w:rStyle w:val="Brak"/>
          <w:spacing w:val="-13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na</w:t>
      </w:r>
      <w:r w:rsidRPr="001D737D">
        <w:rPr>
          <w:rStyle w:val="Brak"/>
          <w:spacing w:val="-11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terenie</w:t>
      </w:r>
      <w:r w:rsidRPr="001D737D">
        <w:rPr>
          <w:rStyle w:val="Brak"/>
          <w:spacing w:val="-13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zakładu</w:t>
      </w:r>
      <w:r w:rsidRPr="001D737D">
        <w:rPr>
          <w:rStyle w:val="Brak"/>
          <w:spacing w:val="-14"/>
          <w:sz w:val="24"/>
          <w:szCs w:val="24"/>
        </w:rPr>
        <w:t xml:space="preserve"> </w:t>
      </w:r>
      <w:r w:rsidRPr="001D737D">
        <w:rPr>
          <w:rStyle w:val="Brak"/>
          <w:sz w:val="24"/>
          <w:szCs w:val="24"/>
        </w:rPr>
        <w:t>Zamawiającego a wykonujących czynności polegające na wykonywaniu pracy w rozumieniu art. 22 § 1 Kodeksu pracy (Dz. U. z 202</w:t>
      </w:r>
      <w:r w:rsidR="00DA5F60" w:rsidRPr="001D737D">
        <w:rPr>
          <w:rStyle w:val="Brak"/>
          <w:sz w:val="24"/>
          <w:szCs w:val="24"/>
        </w:rPr>
        <w:t>5</w:t>
      </w:r>
      <w:r w:rsidRPr="001D737D">
        <w:rPr>
          <w:rStyle w:val="Brak"/>
          <w:sz w:val="24"/>
          <w:szCs w:val="24"/>
        </w:rPr>
        <w:t xml:space="preserve">r. poz. </w:t>
      </w:r>
      <w:r w:rsidR="00DA5F60" w:rsidRPr="001D737D">
        <w:rPr>
          <w:rStyle w:val="Brak"/>
          <w:sz w:val="24"/>
          <w:szCs w:val="24"/>
        </w:rPr>
        <w:t>277</w:t>
      </w:r>
      <w:r w:rsidRPr="001D737D">
        <w:rPr>
          <w:rStyle w:val="Brak"/>
          <w:sz w:val="24"/>
          <w:szCs w:val="24"/>
        </w:rPr>
        <w:t xml:space="preserve">) tj. </w:t>
      </w:r>
      <w:r w:rsidRPr="001D737D">
        <w:rPr>
          <w:rStyle w:val="Brak"/>
          <w:b/>
          <w:bCs/>
          <w:sz w:val="24"/>
          <w:szCs w:val="24"/>
        </w:rPr>
        <w:t xml:space="preserve">Wszystkie czynności wykonywane przez pracowników fizycznych biorących udział w procesie odbioru </w:t>
      </w:r>
      <w:r w:rsidR="00CC3A37">
        <w:rPr>
          <w:rStyle w:val="Brak"/>
          <w:b/>
          <w:bCs/>
          <w:sz w:val="24"/>
          <w:szCs w:val="24"/>
        </w:rPr>
        <w:t>tekstyliów</w:t>
      </w:r>
      <w:r w:rsidRPr="001D737D">
        <w:rPr>
          <w:rStyle w:val="Brak"/>
          <w:b/>
          <w:bCs/>
          <w:sz w:val="24"/>
          <w:szCs w:val="24"/>
        </w:rPr>
        <w:t>.</w:t>
      </w:r>
    </w:p>
    <w:p w14:paraId="3794645F" w14:textId="77777777" w:rsidR="00EB165E" w:rsidRPr="001D737D" w:rsidRDefault="00000000">
      <w:pPr>
        <w:numPr>
          <w:ilvl w:val="0"/>
          <w:numId w:val="27"/>
        </w:numPr>
        <w:suppressAutoHyphens w:val="0"/>
        <w:spacing w:line="276" w:lineRule="auto"/>
        <w:jc w:val="both"/>
        <w:rPr>
          <w:b/>
          <w:bCs/>
          <w:sz w:val="24"/>
          <w:szCs w:val="24"/>
        </w:rPr>
      </w:pPr>
      <w:r w:rsidRPr="001D737D">
        <w:rPr>
          <w:rStyle w:val="Brak"/>
          <w:sz w:val="24"/>
          <w:szCs w:val="24"/>
        </w:rPr>
        <w:t>Wykonawca, z którym zostanie zawarta umowa w sprawie zamówienia publicznego:</w:t>
      </w:r>
    </w:p>
    <w:p w14:paraId="52DB603C" w14:textId="28F11259" w:rsidR="00EB165E" w:rsidRPr="001D737D" w:rsidRDefault="00000000">
      <w:pPr>
        <w:suppressAutoHyphens w:val="0"/>
        <w:spacing w:line="276" w:lineRule="auto"/>
        <w:ind w:left="284"/>
        <w:jc w:val="both"/>
        <w:rPr>
          <w:rStyle w:val="Brak"/>
          <w:sz w:val="24"/>
          <w:szCs w:val="24"/>
        </w:rPr>
      </w:pPr>
      <w:r w:rsidRPr="001D737D">
        <w:rPr>
          <w:rStyle w:val="Brak"/>
          <w:sz w:val="24"/>
          <w:szCs w:val="24"/>
        </w:rPr>
        <w:t>a)</w:t>
      </w:r>
      <w:r w:rsidRPr="001D737D">
        <w:rPr>
          <w:rStyle w:val="Brak"/>
          <w:sz w:val="24"/>
          <w:szCs w:val="24"/>
        </w:rPr>
        <w:tab/>
        <w:t>oświadczy, że przy realizacji przedmiotu umowy stosownie do art. 95 ustawy z dnia 11 września 2019 r. - Prawo zamówień publicznych (Dz. U z 2024 r., poz. 1320</w:t>
      </w:r>
      <w:r w:rsidR="00DA5F60" w:rsidRPr="001D737D">
        <w:rPr>
          <w:rStyle w:val="Brak"/>
          <w:sz w:val="24"/>
          <w:szCs w:val="24"/>
        </w:rPr>
        <w:t xml:space="preserve"> z późn zm.</w:t>
      </w:r>
      <w:r w:rsidRPr="001D737D">
        <w:rPr>
          <w:rStyle w:val="Brak"/>
          <w:sz w:val="24"/>
          <w:szCs w:val="24"/>
        </w:rPr>
        <w:t>), wszystkie osoby realizujące przedmiot zamówienia będą zatrudnione na umowę o pracę, które wykonywać będą czynności faktyczne związane z przedmiotem zamówienia opisane w ust. 1,</w:t>
      </w:r>
    </w:p>
    <w:p w14:paraId="4507C1D3" w14:textId="77777777" w:rsidR="00EB165E" w:rsidRPr="001D737D" w:rsidRDefault="00000000">
      <w:pPr>
        <w:suppressAutoHyphens w:val="0"/>
        <w:spacing w:line="276" w:lineRule="auto"/>
        <w:ind w:left="284"/>
        <w:jc w:val="both"/>
        <w:rPr>
          <w:rStyle w:val="Brak"/>
          <w:sz w:val="24"/>
          <w:szCs w:val="24"/>
        </w:rPr>
      </w:pPr>
      <w:r w:rsidRPr="001D737D">
        <w:rPr>
          <w:rStyle w:val="Brak"/>
          <w:sz w:val="24"/>
          <w:szCs w:val="24"/>
        </w:rPr>
        <w:t>b)</w:t>
      </w:r>
      <w:r w:rsidRPr="001D737D">
        <w:rPr>
          <w:rStyle w:val="Brak"/>
          <w:sz w:val="24"/>
          <w:szCs w:val="24"/>
        </w:rPr>
        <w:tab/>
        <w:t xml:space="preserve">w terminie do 10 dni, licząc od dnia podpisania umowy będzie zobowiązany do przedstawienia Zamawiającemu stosownego oświadczenia, </w:t>
      </w:r>
    </w:p>
    <w:p w14:paraId="55A3A84C" w14:textId="77777777" w:rsidR="00EB165E" w:rsidRPr="001D737D" w:rsidRDefault="00000000">
      <w:pPr>
        <w:suppressAutoHyphens w:val="0"/>
        <w:spacing w:line="276" w:lineRule="auto"/>
        <w:ind w:left="284"/>
        <w:jc w:val="both"/>
        <w:rPr>
          <w:rStyle w:val="Brak"/>
          <w:sz w:val="24"/>
          <w:szCs w:val="24"/>
        </w:rPr>
      </w:pPr>
      <w:r w:rsidRPr="001D737D">
        <w:rPr>
          <w:rStyle w:val="Brak"/>
          <w:sz w:val="24"/>
          <w:szCs w:val="24"/>
        </w:rPr>
        <w:t>c)</w:t>
      </w:r>
      <w:r w:rsidRPr="001D737D">
        <w:rPr>
          <w:rStyle w:val="Brak"/>
          <w:sz w:val="24"/>
          <w:szCs w:val="24"/>
        </w:rPr>
        <w:tab/>
        <w:t>na każde pisemne żądanie Zamawiającego w terminie do 5 dni roboczych przedkładał będzie Zamawiającemu raport stanu i sposobu zatrudnienia ww. osób, przez cały okres realizacji zamówienia.</w:t>
      </w:r>
    </w:p>
    <w:p w14:paraId="027C53FD" w14:textId="77777777" w:rsidR="00EB165E" w:rsidRPr="001D737D" w:rsidRDefault="00000000">
      <w:pPr>
        <w:suppressAutoHyphens w:val="0"/>
        <w:spacing w:line="276" w:lineRule="auto"/>
        <w:jc w:val="both"/>
        <w:rPr>
          <w:rStyle w:val="Brak"/>
          <w:sz w:val="24"/>
          <w:szCs w:val="24"/>
        </w:rPr>
      </w:pPr>
      <w:r w:rsidRPr="001D737D">
        <w:rPr>
          <w:rStyle w:val="Brak"/>
          <w:sz w:val="24"/>
          <w:szCs w:val="24"/>
        </w:rPr>
        <w:t xml:space="preserve">3. </w:t>
      </w:r>
      <w:bookmarkStart w:id="2" w:name="_Hlk192324462"/>
      <w:r w:rsidRPr="001D737D">
        <w:rPr>
          <w:rStyle w:val="Brak"/>
          <w:sz w:val="24"/>
          <w:szCs w:val="24"/>
        </w:rPr>
        <w:t>Z tytułu niespełnienia przez Wykonawcę lub podwykonawcę wymogu zatrudnienia  na podstawie umowy o pracę osób wykonujących czynności wskazane w ust. 1 lub za każdorazowe nieprzedłożenie, na wezwanie Zamawiającego w wymaganym terminie, dokumentów/oświadczeń dotyczących spełnienia obowiązku zatrudnienia na umowę o pracę pracowników, o których mowa w ust. 1 i 2, Wykonawca zapłaci Zamawiającemu karę umowną w wysokości 10000 zł brutto.</w:t>
      </w:r>
    </w:p>
    <w:p w14:paraId="76AEC55B" w14:textId="77777777" w:rsidR="00EB165E" w:rsidRPr="001D737D" w:rsidRDefault="00000000">
      <w:pPr>
        <w:suppressAutoHyphens w:val="0"/>
        <w:spacing w:line="276" w:lineRule="auto"/>
        <w:jc w:val="both"/>
        <w:rPr>
          <w:rStyle w:val="Brak"/>
          <w:sz w:val="24"/>
          <w:szCs w:val="24"/>
        </w:rPr>
      </w:pPr>
      <w:r w:rsidRPr="001D737D">
        <w:rPr>
          <w:rStyle w:val="Brak"/>
          <w:sz w:val="24"/>
          <w:szCs w:val="24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1 czynności.</w:t>
      </w:r>
    </w:p>
    <w:p w14:paraId="29D639F6" w14:textId="77777777" w:rsidR="00EB165E" w:rsidRPr="001D737D" w:rsidRDefault="00EB165E">
      <w:pPr>
        <w:numPr>
          <w:ilvl w:val="0"/>
          <w:numId w:val="29"/>
        </w:numPr>
        <w:suppressAutoHyphens w:val="0"/>
        <w:spacing w:line="276" w:lineRule="auto"/>
        <w:rPr>
          <w:sz w:val="6"/>
          <w:szCs w:val="6"/>
        </w:rPr>
      </w:pPr>
    </w:p>
    <w:p w14:paraId="1A7A4D30" w14:textId="77777777" w:rsidR="00EB165E" w:rsidRPr="001D737D" w:rsidRDefault="00000000">
      <w:pPr>
        <w:pStyle w:val="Akapitzlist"/>
        <w:widowControl w:val="0"/>
        <w:numPr>
          <w:ilvl w:val="0"/>
          <w:numId w:val="32"/>
        </w:numPr>
        <w:suppressAutoHyphens w:val="0"/>
        <w:spacing w:line="268" w:lineRule="auto"/>
        <w:ind w:right="12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 przypadku dwukrotnego nie wywiązania się z obowiązku wskazanego w ust. 2 lub zmiany sposobu zatrudnienia osób wskazanych w ofercie, Zamawiający ma prawo od umowy odstąpić i naliczyć dodatkowo kary umowne wskazane w umowie. </w:t>
      </w:r>
      <w:bookmarkEnd w:id="2"/>
    </w:p>
    <w:p w14:paraId="60EFF477" w14:textId="77777777" w:rsidR="00EB165E" w:rsidRPr="001D737D" w:rsidRDefault="00000000">
      <w:pPr>
        <w:pStyle w:val="Akapitzlist"/>
        <w:widowControl w:val="0"/>
        <w:numPr>
          <w:ilvl w:val="0"/>
          <w:numId w:val="31"/>
        </w:numPr>
        <w:suppressAutoHyphens w:val="0"/>
        <w:spacing w:line="268" w:lineRule="auto"/>
        <w:ind w:right="125"/>
        <w:jc w:val="both"/>
        <w:rPr>
          <w:sz w:val="24"/>
          <w:szCs w:val="24"/>
        </w:rPr>
      </w:pPr>
      <w:bookmarkStart w:id="3" w:name="_Hlk192324619"/>
      <w:r w:rsidRPr="001D737D">
        <w:rPr>
          <w:rStyle w:val="BrakA"/>
          <w:sz w:val="24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  <w:bookmarkEnd w:id="3"/>
    </w:p>
    <w:p w14:paraId="708264C0" w14:textId="77777777" w:rsidR="00EB165E" w:rsidRPr="001D737D" w:rsidRDefault="00EB165E">
      <w:pPr>
        <w:pStyle w:val="Akapitzlist"/>
        <w:widowControl w:val="0"/>
        <w:suppressAutoHyphens w:val="0"/>
        <w:spacing w:line="268" w:lineRule="auto"/>
        <w:ind w:left="624" w:right="125"/>
        <w:jc w:val="both"/>
        <w:rPr>
          <w:rStyle w:val="BrakA"/>
          <w:sz w:val="24"/>
          <w:szCs w:val="24"/>
        </w:rPr>
      </w:pPr>
    </w:p>
    <w:p w14:paraId="55600CB0" w14:textId="77777777" w:rsidR="00EB165E" w:rsidRPr="001D737D" w:rsidRDefault="00000000">
      <w:pPr>
        <w:pStyle w:val="Nagwek1"/>
        <w:ind w:left="4512"/>
        <w:jc w:val="left"/>
      </w:pPr>
      <w:r w:rsidRPr="001D737D">
        <w:rPr>
          <w:rStyle w:val="BrakA"/>
        </w:rPr>
        <w:t>§ 10</w:t>
      </w:r>
    </w:p>
    <w:p w14:paraId="60D3AE5A" w14:textId="77777777" w:rsidR="00EB165E" w:rsidRPr="001D737D" w:rsidRDefault="00EB165E">
      <w:pPr>
        <w:tabs>
          <w:tab w:val="left" w:pos="426"/>
        </w:tabs>
        <w:spacing w:line="276" w:lineRule="auto"/>
        <w:ind w:left="426"/>
        <w:jc w:val="both"/>
        <w:rPr>
          <w:rStyle w:val="BrakA"/>
          <w:sz w:val="24"/>
          <w:szCs w:val="24"/>
        </w:rPr>
      </w:pPr>
    </w:p>
    <w:p w14:paraId="33D49A8C" w14:textId="77777777" w:rsidR="00EB165E" w:rsidRPr="001D737D" w:rsidRDefault="00000000">
      <w:pPr>
        <w:pStyle w:val="Akapitzlist"/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Zmiana postanowień niniejszej umowy wymaga formy pisemnej</w:t>
      </w:r>
      <w:r w:rsidRPr="001D737D">
        <w:rPr>
          <w:rStyle w:val="Brak"/>
          <w:strike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 xml:space="preserve">pod rygorem nieważności. </w:t>
      </w:r>
    </w:p>
    <w:p w14:paraId="7E39BD41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Zmiana umowy wymaga zgody Zamawiającego i może nastąpić tylko w następujących przypadkach: </w:t>
      </w:r>
    </w:p>
    <w:p w14:paraId="081E62FF" w14:textId="77777777" w:rsidR="00EB165E" w:rsidRPr="001D737D" w:rsidRDefault="00000000">
      <w:pPr>
        <w:pStyle w:val="Akapitzlist"/>
        <w:numPr>
          <w:ilvl w:val="0"/>
          <w:numId w:val="36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gdy podczas realizacji umowy wystąpią nieprzewidywalne zdarzenia lub okoliczności, które uniemożliwią zrealizowanie przedmiotu zamówienia w sposób, w zakresie i w terminie przewidzianym w ofercie; zmiana ograniczy się do niezbędnego minimum i będzie zmierzała do zapewnienia wykonania umowy w możliwie</w:t>
      </w:r>
      <w:r w:rsidRPr="001D737D">
        <w:rPr>
          <w:rStyle w:val="Brak"/>
          <w:color w:val="FF0000"/>
          <w:sz w:val="24"/>
          <w:szCs w:val="24"/>
          <w:u w:color="FF0000"/>
        </w:rPr>
        <w:t xml:space="preserve"> </w:t>
      </w:r>
      <w:r w:rsidRPr="001D737D">
        <w:rPr>
          <w:rStyle w:val="BrakA"/>
          <w:sz w:val="24"/>
          <w:szCs w:val="24"/>
        </w:rPr>
        <w:t xml:space="preserve">najbardziej zbliżonych do pierwotnych warunkach, przy zachowaniu w miarę możności pierwotnej równowagi ekonomicznej; </w:t>
      </w:r>
    </w:p>
    <w:p w14:paraId="10C89832" w14:textId="77777777" w:rsidR="00EB165E" w:rsidRPr="001D737D" w:rsidRDefault="00000000">
      <w:pPr>
        <w:pStyle w:val="Akapitzlist"/>
        <w:numPr>
          <w:ilvl w:val="0"/>
          <w:numId w:val="36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"/>
          <w:sz w:val="24"/>
          <w:szCs w:val="24"/>
          <w:u w:color="FF0000"/>
        </w:rPr>
        <w:lastRenderedPageBreak/>
        <w:t>w</w:t>
      </w:r>
      <w:r w:rsidRPr="001D737D">
        <w:rPr>
          <w:rStyle w:val="BrakA"/>
          <w:sz w:val="24"/>
          <w:szCs w:val="24"/>
        </w:rPr>
        <w:t xml:space="preserve"> przypadku zmiany cen przez producenta tj. obniżki lub zwyżki na oferowane produkty skutkujących zmianą wysokości wynagrodzenia wykonawcy z tytułu zawartej umowy; zmiana obejmie te elementy umowy, na które bezpośrednio wpływają wskazane zmiany cen; </w:t>
      </w:r>
    </w:p>
    <w:p w14:paraId="7A837B8B" w14:textId="77777777" w:rsidR="00EB165E" w:rsidRPr="001D737D" w:rsidRDefault="00000000">
      <w:pPr>
        <w:pStyle w:val="Akapitzlist"/>
        <w:numPr>
          <w:ilvl w:val="0"/>
          <w:numId w:val="36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 przypadku nadzwyczajnej zmiany stosunków spełnienie świadczenia byłoby połączone z nadmiernymi trudnościami lub groziłoby, co najmniej jednej ze stron rażącą stratą, a czego strony nie mogły przewidzieć przy zawarciu umowy. zmiana obejmie te elementy umowy, na których modyfikacja zapewni zbliżenie się do pierwotnych warunków realizacji umowy; </w:t>
      </w:r>
    </w:p>
    <w:p w14:paraId="21278B58" w14:textId="77777777" w:rsidR="00EB165E" w:rsidRPr="001D737D" w:rsidRDefault="00000000">
      <w:pPr>
        <w:pStyle w:val="Akapitzlist"/>
        <w:numPr>
          <w:ilvl w:val="0"/>
          <w:numId w:val="36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miana jest korzystna dla Zamawiającego, w szczególności dotyczy obniżenia ceny (wynagrodzenia); </w:t>
      </w:r>
    </w:p>
    <w:p w14:paraId="05196E96" w14:textId="77777777" w:rsidR="00EB165E" w:rsidRPr="001D737D" w:rsidRDefault="00000000">
      <w:pPr>
        <w:pStyle w:val="Akapitzlist"/>
        <w:numPr>
          <w:ilvl w:val="0"/>
          <w:numId w:val="36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zmiana jest nieistotna; </w:t>
      </w:r>
    </w:p>
    <w:p w14:paraId="3BB42C23" w14:textId="77777777" w:rsidR="00EB165E" w:rsidRPr="001D737D" w:rsidRDefault="00000000">
      <w:pPr>
        <w:pStyle w:val="Akapitzlist"/>
        <w:numPr>
          <w:ilvl w:val="0"/>
          <w:numId w:val="36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zmiany umowy niewymagające przeprowadzenia nowego postępowania, o których mowa w art. 455 ustawy Pzp</w:t>
      </w:r>
      <w:r w:rsidRPr="001D737D">
        <w:rPr>
          <w:rStyle w:val="Brak"/>
          <w:color w:val="FF0000"/>
          <w:sz w:val="24"/>
          <w:szCs w:val="24"/>
          <w:u w:color="FF0000"/>
        </w:rPr>
        <w:t>:</w:t>
      </w:r>
    </w:p>
    <w:p w14:paraId="0A0E04AC" w14:textId="77777777" w:rsidR="00EB165E" w:rsidRPr="001D737D" w:rsidRDefault="00000000">
      <w:pPr>
        <w:pStyle w:val="Akapitzlist"/>
        <w:numPr>
          <w:ilvl w:val="0"/>
          <w:numId w:val="36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 przypadku zmian obciążeń publiczno-prawnych (np. cła), cen urzędowych i innych niezależnych od Stron administracyjnych regulacji bezpośrednio wpływających na koszty dostarczenia przedmiotu umowy, zmiana  ograniczy się do niezbędnego minimum i obejmie te elementy umowy, na które bezpośrednio wpływają wskazane obciążenia;  </w:t>
      </w:r>
    </w:p>
    <w:p w14:paraId="56D5F8AC" w14:textId="77777777" w:rsidR="00EB165E" w:rsidRPr="001D737D" w:rsidRDefault="00000000">
      <w:pPr>
        <w:pStyle w:val="Akapitzlist"/>
        <w:numPr>
          <w:ilvl w:val="0"/>
          <w:numId w:val="36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zmiana polegająca na: </w:t>
      </w:r>
    </w:p>
    <w:p w14:paraId="69B1D58B" w14:textId="77777777" w:rsidR="00EB165E" w:rsidRPr="001D737D" w:rsidRDefault="00000000">
      <w:pPr>
        <w:numPr>
          <w:ilvl w:val="4"/>
          <w:numId w:val="38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dopuszczeniu do wykonywania części zamówienia (zakresu prac) podwykonawcy, który nie został wskazany w ofercie; </w:t>
      </w:r>
    </w:p>
    <w:p w14:paraId="665A2763" w14:textId="77777777" w:rsidR="00EB165E" w:rsidRPr="001D737D" w:rsidRDefault="00000000">
      <w:pPr>
        <w:numPr>
          <w:ilvl w:val="4"/>
          <w:numId w:val="38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dopuszczeniu do wykonywania przez podwykonawców tej części zamówienia (zakresu prac), która nie została wskazana w ofercie do podzlecenia,  </w:t>
      </w:r>
    </w:p>
    <w:p w14:paraId="2BA5DE67" w14:textId="77777777" w:rsidR="00EB165E" w:rsidRPr="001D737D" w:rsidRDefault="00000000">
      <w:pPr>
        <w:suppressAutoHyphens w:val="0"/>
        <w:spacing w:after="5" w:line="264" w:lineRule="auto"/>
        <w:ind w:left="70" w:right="276" w:hanging="70"/>
        <w:jc w:val="both"/>
        <w:rPr>
          <w:rStyle w:val="Brak"/>
          <w:sz w:val="24"/>
          <w:szCs w:val="24"/>
        </w:rPr>
      </w:pPr>
      <w:r w:rsidRPr="001D737D">
        <w:rPr>
          <w:rStyle w:val="Brak"/>
          <w:sz w:val="24"/>
          <w:szCs w:val="24"/>
        </w:rPr>
        <w:t>9)</w:t>
      </w:r>
      <w:r w:rsidRPr="001D737D">
        <w:rPr>
          <w:rStyle w:val="BrakA"/>
        </w:rPr>
        <w:t xml:space="preserve"> </w:t>
      </w:r>
      <w:r w:rsidRPr="001D737D">
        <w:rPr>
          <w:rStyle w:val="Brak"/>
          <w:sz w:val="24"/>
          <w:szCs w:val="24"/>
        </w:rPr>
        <w:t xml:space="preserve">po wcześniejszej akceptacji przez Zamawiającego i spełnieniu wymagań                         specyfikacji dotyczących wykonywania wskazanego zakresu prac przez podwykonawców </w:t>
      </w:r>
      <w:r w:rsidRPr="001D737D">
        <w:rPr>
          <w:rStyle w:val="Brak"/>
          <w:i/>
          <w:iCs/>
          <w:sz w:val="24"/>
          <w:szCs w:val="24"/>
        </w:rPr>
        <w:t>(zmiana niewymagająca sporządzania aneksu)</w:t>
      </w:r>
      <w:r w:rsidRPr="001D737D">
        <w:rPr>
          <w:rStyle w:val="Brak"/>
          <w:sz w:val="24"/>
          <w:szCs w:val="24"/>
        </w:rPr>
        <w:t xml:space="preserve">; </w:t>
      </w:r>
    </w:p>
    <w:p w14:paraId="1551DC4E" w14:textId="77777777" w:rsidR="00EB165E" w:rsidRPr="001D737D" w:rsidRDefault="00000000">
      <w:pPr>
        <w:suppressAutoHyphens w:val="0"/>
        <w:spacing w:after="5" w:line="264" w:lineRule="auto"/>
        <w:ind w:right="276"/>
        <w:jc w:val="both"/>
        <w:rPr>
          <w:rStyle w:val="Brak"/>
          <w:sz w:val="24"/>
          <w:szCs w:val="24"/>
        </w:rPr>
      </w:pPr>
      <w:r w:rsidRPr="001D737D">
        <w:rPr>
          <w:rStyle w:val="Brak"/>
          <w:sz w:val="24"/>
          <w:szCs w:val="24"/>
        </w:rPr>
        <w:t xml:space="preserve">10)  zmiana albo rezygnacja z podwykonawcy, na zasoby którego Wykonawca powoływał się na zasadach określonych w art. 118 ustawy Pzp, w celu wykazania spełniania warunków udziału w postępowaniu pod warunkiem że Wykonawca wykaże Zamawiającemu, iż proponowany inny Podwykonawca lub Wykonawca samodzielnie spełnia powyższe warunki udziału w postępowaniu w stopniu nie mniejszym niż podwykonawca za zasoby którego wykonawca powoływał się w trakcie prowadzonego postępowania. </w:t>
      </w:r>
      <w:r w:rsidRPr="001D737D">
        <w:rPr>
          <w:rStyle w:val="Brak"/>
          <w:i/>
          <w:iCs/>
          <w:sz w:val="24"/>
          <w:szCs w:val="24"/>
        </w:rPr>
        <w:t>(zmiana niewymagająca sporządzania aneksu);</w:t>
      </w:r>
      <w:r w:rsidRPr="001D737D">
        <w:rPr>
          <w:rStyle w:val="Brak"/>
          <w:sz w:val="24"/>
          <w:szCs w:val="24"/>
        </w:rPr>
        <w:t xml:space="preserve"> </w:t>
      </w:r>
    </w:p>
    <w:p w14:paraId="007D495F" w14:textId="77777777" w:rsidR="00EB165E" w:rsidRPr="001D737D" w:rsidRDefault="00000000">
      <w:pPr>
        <w:numPr>
          <w:ilvl w:val="0"/>
          <w:numId w:val="39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Zmiany w okolicznościach wskazanych w ust. 2 będą ograniczały się do niezbędnego minimum zapewniającego przywrócenie pierwotnej równowagi lub zapewniającego rozsądne warunki kontynuacji umowy w przypadkach zagrożenia tej kontynuacji. Ograniczenie to nie dotyczy zmian wprowadzających rozwiązania korzystniejszego dla Zamawiającego  </w:t>
      </w:r>
    </w:p>
    <w:p w14:paraId="61747B5B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Postanowienia ust. 2 nie oznaczają deklaracji zgody Zamawiającego na dokonanie zmiany umowy w wymienionych przypadkach, względnie na podjęcie rokowań idących w tym kierunku. Zgoda zależy tu od swobodnej decyzji Zamawiającego. W każdym przypadku Zamawiający może odmówić zmiany lub podjęcia rokowań bez podania przyczyn, lub nie składać żadnych oświadczeń w tym względzie z równorzędnym skutkiem jak brak zgody. </w:t>
      </w:r>
    </w:p>
    <w:p w14:paraId="4CAD3497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Strony przewidują możliwość zmiany wysokości wynagrodzenia Wykonawcy w przypadku: </w:t>
      </w:r>
    </w:p>
    <w:p w14:paraId="2BC764B1" w14:textId="77777777" w:rsidR="00EB165E" w:rsidRPr="001D737D" w:rsidRDefault="00000000">
      <w:pPr>
        <w:numPr>
          <w:ilvl w:val="1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lastRenderedPageBreak/>
        <w:t xml:space="preserve">zmiany wysokości minimalnego wynagrodzenia za pracę albo wysokości minimalnej stawki godzinowej, ustalonych na podstawie ustawy z dnia 10 października 2002 r. o minimalnym wynagrodzeniu za pracę (Dz.U. z 2020 r., poz. 2200 tj), </w:t>
      </w:r>
    </w:p>
    <w:p w14:paraId="1B6E99FE" w14:textId="77777777" w:rsidR="00EB165E" w:rsidRPr="001D737D" w:rsidRDefault="00000000">
      <w:pPr>
        <w:numPr>
          <w:ilvl w:val="1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zmiany zasad podlegania ubezpieczeniom społecznym lub ubezpieczeniu zdrowotnemu lub wysokości stawki składki na ubezpieczenia społeczne lub ubezpieczenie zdrowotne,  </w:t>
      </w:r>
    </w:p>
    <w:p w14:paraId="7D1667E2" w14:textId="77777777" w:rsidR="00EB165E" w:rsidRPr="001D737D" w:rsidRDefault="00000000">
      <w:pPr>
        <w:numPr>
          <w:ilvl w:val="1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zmiany zasad gromadzenia i wysokości wpłat do pracowniczych planów kapitałowych, o których mowa w ustawie z dnia 4 października 2018 r. o pracowniczych planach kapitałowych (Dz.U. z 2023 r., poz. 46 tj),</w:t>
      </w:r>
    </w:p>
    <w:p w14:paraId="5F9C354C" w14:textId="77777777" w:rsidR="00EB165E" w:rsidRPr="001D737D" w:rsidRDefault="00000000">
      <w:pPr>
        <w:numPr>
          <w:ilvl w:val="1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zmiany stawki podatku od towarów i usług oraz podatku akcyzowego,  </w:t>
      </w:r>
    </w:p>
    <w:p w14:paraId="06B5898B" w14:textId="77777777" w:rsidR="00EB165E" w:rsidRPr="001D737D" w:rsidRDefault="00000000">
      <w:pPr>
        <w:suppressAutoHyphens w:val="0"/>
        <w:spacing w:after="5" w:line="264" w:lineRule="auto"/>
        <w:ind w:right="276"/>
        <w:jc w:val="both"/>
        <w:rPr>
          <w:rStyle w:val="Brak"/>
          <w:sz w:val="24"/>
          <w:szCs w:val="24"/>
        </w:rPr>
      </w:pPr>
      <w:r w:rsidRPr="001D737D">
        <w:rPr>
          <w:rStyle w:val="Brak"/>
          <w:b/>
          <w:bCs/>
          <w:sz w:val="24"/>
          <w:szCs w:val="24"/>
        </w:rPr>
        <w:t xml:space="preserve"> - </w:t>
      </w:r>
      <w:r w:rsidRPr="001D737D">
        <w:rPr>
          <w:rStyle w:val="Brak"/>
          <w:sz w:val="24"/>
          <w:szCs w:val="24"/>
        </w:rPr>
        <w:t xml:space="preserve"> jeżeli zmiany te będą miały wpływ na koszty wykonania zamówienia przez wykonawcę.  </w:t>
      </w:r>
    </w:p>
    <w:p w14:paraId="7D6A404E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Zmiana umowy, o której mowa w ust. 5 może dotyczyć tylko wysokości wynagrodzenia na przyszłość. Zmiana wysokości wynagrodzenia obowiązywać będzie od dnia wejścia w życie zmian, o których mowa w ust. 5</w:t>
      </w:r>
      <w:r w:rsidRPr="001D737D">
        <w:rPr>
          <w:rStyle w:val="Brak"/>
          <w:color w:val="FF0000"/>
          <w:sz w:val="24"/>
          <w:szCs w:val="24"/>
          <w:u w:color="FF0000"/>
        </w:rPr>
        <w:t xml:space="preserve">. </w:t>
      </w:r>
    </w:p>
    <w:p w14:paraId="7031F3FB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Obowiązek wykazania, iż zmiany określone w ust. 5  pkt 1- 3 mają wpływ na koszt wykonania zamówienia spoczywa na Wykonawcy. W przypadku powyższych zmian Wykonawca może wystąpić do Zamawiającego z wnioskiem o zmianę wynagrodzenia, przedkładając odpowiednie dokumenty potwierdzające zasadność złożenia takiego wniosku. Wykonawca winien wykazać, że zaistniała zmiana ma bezpośredni wpływ na koszty wykonania zamówienia oraz określić stopień, w jakim wpłynie ona na wysokość wynagrodzenia. </w:t>
      </w:r>
    </w:p>
    <w:p w14:paraId="4769E9EE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 przypadku zmiany, o której mowa w ust 5 pkt 1) wynagrodzenie Wykonawcy ulegnie zmianie o wartość wzrostu całkowitego kosztu Wykonawcy wynikającą ze zwiększenia wynagrodzeń osób bezpośrednio wykonujących zamówienie do wysokości aktualnie obowiązującego minimalnego wynagrodzenia, lub minimalnej stawki godzinowej z uwzględnieniem wszystkich obciążeń publicznoprawnych od kwoty wzrostu minimalnego wynagrodzenia lub minimalnej stawki godzinowej. </w:t>
      </w:r>
    </w:p>
    <w:p w14:paraId="45403224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 przypadku zmiany, o której mowa w ust 5 pkt 2</w:t>
      </w:r>
      <w:r w:rsidRPr="001D737D">
        <w:rPr>
          <w:rStyle w:val="Brak"/>
          <w:strike/>
          <w:sz w:val="24"/>
          <w:szCs w:val="24"/>
          <w:u w:color="FF0000"/>
        </w:rPr>
        <w:t>)</w:t>
      </w:r>
      <w:r w:rsidRPr="001D737D">
        <w:rPr>
          <w:rStyle w:val="BrakA"/>
          <w:sz w:val="24"/>
          <w:szCs w:val="24"/>
        </w:rPr>
        <w:t xml:space="preserve"> wynagrodzenie Wykonawcy ulegnie zmianie o wartość wzrostu całkowitego kosztu Wykonawcy, jaką, będzie on zobowiązany dodatkowo ponieść w celu uwzględnienia tej zmiany, przy zachowaniu dotychczasowej kwoty netto wynagrodzenia osób bezpośrednio wykonujących zamówienie na rzecz Zamawiającego. </w:t>
      </w:r>
    </w:p>
    <w:p w14:paraId="4AD07162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Zmiana wartości umowy z uwagi na okoliczności wskazane w ust. 2 może nastąpić na pisemny wniosek Wykonawcy. </w:t>
      </w:r>
    </w:p>
    <w:p w14:paraId="399AA26E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Wykonawca złoży powyższy wniosek z co najmniej 30 - dniowym wyprzedzeniem wobec postulowanej daty obowiązywania nowej ceny. </w:t>
      </w:r>
    </w:p>
    <w:p w14:paraId="7C562A07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Za wyjątkiem sytuacji, o której mowa w ust. 5 pkt 4</w:t>
      </w:r>
      <w:r w:rsidRPr="001D737D">
        <w:rPr>
          <w:rStyle w:val="Brak"/>
          <w:strike/>
          <w:sz w:val="24"/>
          <w:szCs w:val="24"/>
          <w:u w:color="FF0000"/>
        </w:rPr>
        <w:t>)</w:t>
      </w:r>
      <w:r w:rsidRPr="001D737D">
        <w:rPr>
          <w:rStyle w:val="BrakA"/>
          <w:sz w:val="24"/>
          <w:szCs w:val="24"/>
        </w:rPr>
        <w:t xml:space="preserve">, wprowadzenie zmian wysokości wynagrodzenia wymaga uprzedniego złożenia przez Wykonawcę dokumentu zawierającego: </w:t>
      </w:r>
    </w:p>
    <w:p w14:paraId="1097471B" w14:textId="77777777" w:rsidR="00EB165E" w:rsidRPr="001D737D" w:rsidRDefault="00000000">
      <w:pPr>
        <w:numPr>
          <w:ilvl w:val="1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wyliczenia wysokości dodatkowych kosztów wynikających z wprowadzonych zmian, o których mowa w ust. 2 pkt 1-3 i propozycję zmian wynagrodzenia umownego, </w:t>
      </w:r>
    </w:p>
    <w:p w14:paraId="168F9454" w14:textId="77777777" w:rsidR="00EB165E" w:rsidRPr="001D737D" w:rsidRDefault="00000000">
      <w:pPr>
        <w:numPr>
          <w:ilvl w:val="1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wyjaśnienia wpływu zmian określonych w ust. 5 pkt 1-3 na koszty wykonywania zamówienia. </w:t>
      </w:r>
    </w:p>
    <w:p w14:paraId="1D3A12DD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lastRenderedPageBreak/>
        <w:t xml:space="preserve">Zamawiający zastrzega sobie prawo do żądania innych dokumentów poza wskazanymi w ust. 8 jeżeli ich złożenie w jego ocenie będzie konieczne do wykazania wysokości wzrostu kosztów wykonania zamówienia przez Wykonawcę. </w:t>
      </w:r>
    </w:p>
    <w:p w14:paraId="57F2728A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 wypadku zmiany, o której mowa w ust. 5 pkt 4</w:t>
      </w:r>
      <w:r w:rsidRPr="001D737D">
        <w:rPr>
          <w:rStyle w:val="Brak"/>
          <w:strike/>
          <w:color w:val="FF0000"/>
          <w:sz w:val="24"/>
          <w:szCs w:val="24"/>
          <w:u w:color="FF0000"/>
        </w:rPr>
        <w:t>)</w:t>
      </w:r>
      <w:r w:rsidRPr="001D737D">
        <w:rPr>
          <w:rStyle w:val="BrakA"/>
          <w:sz w:val="24"/>
          <w:szCs w:val="24"/>
        </w:rPr>
        <w:t xml:space="preserve"> wartość netto wynagrodzenia Wykonawcy nie zmieni się, a określona w aneksie wartość brutto wynagrodzenia zostanie wyliczona na podstawie nowych przepisów. </w:t>
      </w:r>
    </w:p>
    <w:p w14:paraId="0B20F233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Niezależnie od postanowień od ust. 2 do ust. 16 zmiana umowy może zostać dokonana w sytuacjach przewidzianych w ustawie Pzp. </w:t>
      </w:r>
    </w:p>
    <w:p w14:paraId="09F84EBF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Niedopuszczalne są istotne zmiany postanowień umowy, o których mowa w art. 454 ustawy Pzp. </w:t>
      </w:r>
    </w:p>
    <w:p w14:paraId="15F19C0D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Zamawiający dopuszcza możliwość zmiany umowy we wszystkich jej zakresach (w tym w zakresie terminu realizacji, wynagrodzenia wykonawcy, zakresu przedmiotowego, sposobu płatności) także w przypadku wystąpienia następujących okoliczności: </w:t>
      </w:r>
    </w:p>
    <w:p w14:paraId="70FC6E12" w14:textId="77777777" w:rsidR="00EB165E" w:rsidRPr="001D737D" w:rsidRDefault="00000000">
      <w:pPr>
        <w:numPr>
          <w:ilvl w:val="2"/>
          <w:numId w:val="41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trwania wojny napastniczej przeciwko Rzeczypospolitej Polskiej lub działań zbrojnych na terytorium Rzeczypospolitej Polskiej, terytorium państwa członkowskiego Unii Europejskiej, terytorium Państwa Strony Traktatu Północnoatlantyckiego albo na terytorium innego państwa graniczącego z Rzecząpospolitą Polską lub okupacji na tych terytoriach lub  </w:t>
      </w:r>
    </w:p>
    <w:p w14:paraId="1F179018" w14:textId="77777777" w:rsidR="00EB165E" w:rsidRPr="001D737D" w:rsidRDefault="00000000">
      <w:pPr>
        <w:numPr>
          <w:ilvl w:val="2"/>
          <w:numId w:val="41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obowiązywania na obszarze Rzeczypospolitej Polskiej stanu klęski żywiołowej, stanu wyjątkowego albo stanu wojennego, strony umowy dopuszczają zmianę umowy w zakresie, o którym mowa w ust. 22, jeśli powyższe okoliczności mają wpływ na należyte wykonanie umowy. </w:t>
      </w:r>
    </w:p>
    <w:p w14:paraId="65FF9D64" w14:textId="77777777" w:rsidR="00EB165E" w:rsidRPr="001D737D" w:rsidRDefault="00000000">
      <w:pPr>
        <w:numPr>
          <w:ilvl w:val="0"/>
          <w:numId w:val="42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Strony umowy wzajemnie informują się o wpływie okoliczności, o których mowa w ust. 17 na należyte wykonanie umowy potwierdzając ten wpływ oświadczeniami lub dokumentami.  </w:t>
      </w:r>
    </w:p>
    <w:p w14:paraId="1A45F9C5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Każda ze stron umowy może żądać przedstawienia dodatkowych oświadczeń lub dokumentów potwierdzających wpływ okoliczności, o których mowa w ust. 17 na należyte wykonanie tej umowy. </w:t>
      </w:r>
    </w:p>
    <w:p w14:paraId="098BB863" w14:textId="77777777" w:rsidR="00EB165E" w:rsidRPr="001D737D" w:rsidRDefault="00000000">
      <w:pPr>
        <w:numPr>
          <w:ilvl w:val="0"/>
          <w:numId w:val="3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Zamawiający, po stwierdzeniu, że okoliczności, o których mowa w ust. 17, wpływają na należyte wykonanie umowy, w uzgodnieniu z wykonawcą dokonuje zmiany umowy, o której mowa w art. 455 ust. 1 pkt 4 ustawy z dnia 11 września 2019 r. - Prawo zamówień publicznych, przez: </w:t>
      </w:r>
    </w:p>
    <w:p w14:paraId="502D5BD2" w14:textId="77777777" w:rsidR="00EB165E" w:rsidRPr="001D737D" w:rsidRDefault="00000000">
      <w:pPr>
        <w:numPr>
          <w:ilvl w:val="2"/>
          <w:numId w:val="44"/>
        </w:numPr>
        <w:suppressAutoHyphens w:val="0"/>
        <w:spacing w:after="13" w:line="259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zmianę terminu wykonania umowy lub jej części, lub czasowe zawieszenie wykonywania umowy lub jej części, </w:t>
      </w:r>
    </w:p>
    <w:p w14:paraId="7728676B" w14:textId="77777777" w:rsidR="00EB165E" w:rsidRPr="001D737D" w:rsidRDefault="00000000">
      <w:pPr>
        <w:numPr>
          <w:ilvl w:val="2"/>
          <w:numId w:val="4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zmianę sposobu wykonywania dostaw, usług lub robót budowlanych, </w:t>
      </w:r>
    </w:p>
    <w:p w14:paraId="641475CB" w14:textId="77777777" w:rsidR="00EB165E" w:rsidRPr="001D737D" w:rsidRDefault="00000000">
      <w:pPr>
        <w:numPr>
          <w:ilvl w:val="2"/>
          <w:numId w:val="44"/>
        </w:numPr>
        <w:suppressAutoHyphens w:val="0"/>
        <w:spacing w:after="5" w:line="264" w:lineRule="auto"/>
        <w:ind w:right="276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 xml:space="preserve">zmianę zakresu świadczenia wykonawcy i odpowiadającą jej zmianę wynagrodzenia lub sposobu rozliczenia wynagrodzenia wykonawcy, o ile wzrost wynagrodzenia spowodowany każdą kolejną zmianą nie przekroczy 50% wartości pierwotnej umowy. </w:t>
      </w:r>
    </w:p>
    <w:p w14:paraId="7FF7EBBF" w14:textId="77777777" w:rsidR="00EB165E" w:rsidRPr="001D737D" w:rsidRDefault="00000000">
      <w:pPr>
        <w:pStyle w:val="Akapitzlist1"/>
        <w:numPr>
          <w:ilvl w:val="0"/>
          <w:numId w:val="45"/>
        </w:numPr>
        <w:spacing w:line="276" w:lineRule="auto"/>
        <w:jc w:val="both"/>
      </w:pPr>
      <w:r w:rsidRPr="001D737D">
        <w:rPr>
          <w:rStyle w:val="BrakA"/>
        </w:rPr>
        <w:t xml:space="preserve">Zasady wprowadzania zmiany Wynagrodzenia Umownego w przypadku zmiany kosztów związanych z realizacją Umowy: </w:t>
      </w:r>
    </w:p>
    <w:p w14:paraId="651BFA04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Przez zmianę kosztów rozumie się wzrost odpowiednio cen lub kosztów, jak i ich obniżenie, względem ceny lub kosztu przyjętych w celu ustalenia Wynagrodzenia Umownego zawartego w Ofercie oraz w Umowie; </w:t>
      </w:r>
    </w:p>
    <w:p w14:paraId="7D536090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Zmiany Wynagrodzenia Umownego mogą nastąpić dopiero po upływie 6 miesięcy od zawarcia Umowy; </w:t>
      </w:r>
    </w:p>
    <w:p w14:paraId="02AC70D9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lastRenderedPageBreak/>
        <w:t>Jeżeli Umowa została zawarta po upływie 180 dni od dnia upływu terminu składania ofert, początkowym terminem ustalenia zmiany Wynagrodzenia Umownego jest dzień otwarcia ofert;</w:t>
      </w:r>
    </w:p>
    <w:p w14:paraId="2C71E41D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Zmiana Wynagrodzenia Umownego zostanie dokona z użyciem wskaźnika ogłaszanego w obwieszczeniach Prezesa Głównego Urzędu Statystycznego w sprawie przeciętnego miesięcznego wynagrodzenia w sektorze przedsiębiorstw w danym roku; </w:t>
      </w:r>
    </w:p>
    <w:p w14:paraId="2848F79E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Poziom zmiany kosztów, uprawniający Strony Umowy do żądania zmiany Wynagrodzenia Umownego musi wynosić co najmniej 10% w stosunku do przeciętnego wynagrodzenia brutto w sektorze przedsiębiorstw z roku 2024 bazując na obwieszczeniach Prezesa Głównego Urzędu Statystycznego </w:t>
      </w:r>
    </w:p>
    <w:p w14:paraId="12503308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>Zmiana Wynagrodzenia Umownego nie może występować częściej niż 6 miesięcy od ostatniej zmiany Wynagrodzenia Umownego spowodowanego zmianą kosztów związanych z realizacją Umowy;</w:t>
      </w:r>
    </w:p>
    <w:p w14:paraId="29C26A16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Całkowita zmiana wysokości wynagrodzenia wykonawcy w efekcie zastosowania zapisów waloryzacji umowy, w okresie realizacji umowy do daty zakończenia usługi nie może przekroczyć 20% jej wartości ustalonej w dniu podpisania umowy. </w:t>
      </w:r>
    </w:p>
    <w:p w14:paraId="226C9FF7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Wykonawca, którego wynagrodzenie zostało zmienione zgodnie z pkt 7 zobowiązany jest do zmiany wynagrodzenia przysługującym Podwykonawcom, z którym zawarł umowę, w zakresie odpowiadającym zmianom kosztów dotyczących zobowiązania Podwykonawców, jeżeli łącznie spełnione są następujące warunki: </w:t>
      </w:r>
    </w:p>
    <w:p w14:paraId="3C4195A1" w14:textId="77777777" w:rsidR="00EB165E" w:rsidRPr="001D737D" w:rsidRDefault="00000000">
      <w:pPr>
        <w:pStyle w:val="Akapitzlist1"/>
        <w:spacing w:line="276" w:lineRule="auto"/>
        <w:ind w:left="773"/>
        <w:jc w:val="both"/>
      </w:pPr>
      <w:r w:rsidRPr="001D737D">
        <w:rPr>
          <w:rStyle w:val="BrakA"/>
        </w:rPr>
        <w:t xml:space="preserve">                - przedmiotem umowy są usługi;</w:t>
      </w:r>
    </w:p>
    <w:p w14:paraId="3B162598" w14:textId="77777777" w:rsidR="00EB165E" w:rsidRPr="001D737D" w:rsidRDefault="00000000">
      <w:pPr>
        <w:pStyle w:val="Akapitzlist1"/>
        <w:spacing w:line="276" w:lineRule="auto"/>
        <w:ind w:left="773"/>
        <w:jc w:val="both"/>
      </w:pPr>
      <w:r w:rsidRPr="001D737D">
        <w:rPr>
          <w:rStyle w:val="BrakA"/>
        </w:rPr>
        <w:t xml:space="preserve">                - </w:t>
      </w:r>
      <w:r w:rsidRPr="001D737D">
        <w:rPr>
          <w:rStyle w:val="Brak"/>
          <w:b/>
          <w:bCs/>
        </w:rPr>
        <w:t>okres obowiązywania umowy przekracza 6 miesięcy</w:t>
      </w:r>
      <w:r w:rsidRPr="001D737D">
        <w:rPr>
          <w:rStyle w:val="BrakA"/>
        </w:rPr>
        <w:t>.</w:t>
      </w:r>
    </w:p>
    <w:p w14:paraId="5BAD0578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W przypadku zmiany kosztów związanych z realizacją Umowy, stawki lub ceny określone w Umowie zostaną zmienione w oparciu o wskaźnik, o którym mowa powyżej w stosunku do stawek lub cen aktualnie określonych w Umowie. Zmiana dotyczyć będzie usług wykonywanych od dnia, w którym Strony zgodnie z niniejszymi zasadami ustalą zmianę Wynagrodzenia Umownego. </w:t>
      </w:r>
    </w:p>
    <w:p w14:paraId="17B7B0DA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Wykonawca jest zobligowany do dokonania stosownych wyliczeń wpływu zmiany kosztów związanych z realizacją Umowy na wysokość stawek lub cen określonych w Umowie i przekazania ich Zamawiającemu. Wykonawca opracuje co najmniej zestawienie obrazujące kwotę jaką w poszczególnych stawkach lub cenach stanowią koszty wynikające ze zmian kosztów związanych z realizacją Umowy. Zamawiający ma prawo weryfikacji wyliczeń przedstawionych przez Wykonawcę i zgłoszenia wobec nich uwag. </w:t>
      </w:r>
    </w:p>
    <w:p w14:paraId="7D085004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miany, o których mowa w pkt 7 powyżej będą dokonywane zarówno w przypadku konieczności podwyższenia, jak i obniżenia jednostkowych stawek określonych w Umowie, w wyniku zmian określonych powyżej. </w:t>
      </w:r>
    </w:p>
    <w:p w14:paraId="42F2ABD4" w14:textId="77777777" w:rsidR="00EB165E" w:rsidRPr="001D737D" w:rsidRDefault="00000000">
      <w:pPr>
        <w:pStyle w:val="Akapitzlist1"/>
        <w:numPr>
          <w:ilvl w:val="0"/>
          <w:numId w:val="47"/>
        </w:numPr>
        <w:spacing w:line="276" w:lineRule="auto"/>
        <w:jc w:val="both"/>
      </w:pPr>
      <w:r w:rsidRPr="001D737D">
        <w:rPr>
          <w:rStyle w:val="BrakA"/>
        </w:rPr>
        <w:t xml:space="preserve">W przypadkach określonych w punktach powyżej Wykonawca, w terminie nie dłuższym niż 14 Dni od wejścia w życie nowych przepisów, może zwrócić się do Zamawiającego z wnioskiem o zmianę Wynagrodzenia Umownego. Wraz z wnioskiem, Wykonawca będzie zobowiązany pisemnie przedstawić Zamawiającemu szczegółową kalkulację uzasadniającą wzrost kosztów, wynikający ze zmiany w/w przepisów, zgodnie z zasadami określonymi w </w:t>
      </w:r>
      <w:r w:rsidRPr="001D737D">
        <w:rPr>
          <w:rStyle w:val="BrakA"/>
        </w:rPr>
        <w:lastRenderedPageBreak/>
        <w:t>Umowie. Jeżeli Wykonawca nie zwróci się do Zamawiającego o zmianę Wynagrodzenia Umownego, będzie to równoznaczne z oświadczeniem Wykonawcy, że zmiana przepisów nie ma wpływu na koszty wykonania Umowy przez Wykonawcę.</w:t>
      </w:r>
    </w:p>
    <w:p w14:paraId="72B6BFF3" w14:textId="77777777" w:rsidR="00EB165E" w:rsidRPr="001D737D" w:rsidRDefault="00000000">
      <w:pPr>
        <w:pStyle w:val="Nagwek1"/>
        <w:spacing w:before="169"/>
        <w:ind w:right="33"/>
      </w:pPr>
      <w:r w:rsidRPr="001D737D">
        <w:rPr>
          <w:rStyle w:val="BrakA"/>
        </w:rPr>
        <w:t>§ 11</w:t>
      </w:r>
    </w:p>
    <w:p w14:paraId="67EEC89B" w14:textId="77777777" w:rsidR="00EB165E" w:rsidRPr="001D737D" w:rsidRDefault="00EB165E">
      <w:pPr>
        <w:pStyle w:val="Tekstpodstawowy"/>
        <w:rPr>
          <w:rStyle w:val="Brak"/>
          <w:b/>
          <w:bCs/>
          <w:sz w:val="31"/>
          <w:szCs w:val="31"/>
        </w:rPr>
      </w:pPr>
    </w:p>
    <w:p w14:paraId="4E92E1E9" w14:textId="77777777" w:rsidR="00EB165E" w:rsidRPr="001D737D" w:rsidRDefault="00000000">
      <w:pPr>
        <w:pStyle w:val="Akapitzlist"/>
        <w:widowControl w:val="0"/>
        <w:numPr>
          <w:ilvl w:val="0"/>
          <w:numId w:val="49"/>
        </w:numPr>
        <w:suppressAutoHyphens w:val="0"/>
        <w:spacing w:before="41" w:line="276" w:lineRule="auto"/>
        <w:ind w:right="114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W sprawach nie uregulowanych niniejszą umową zastosowanie mają przepisy Kodeksu Cywilnego i ustawy Prawo zamówień publicznych.</w:t>
      </w:r>
    </w:p>
    <w:p w14:paraId="73F18E4B" w14:textId="77777777" w:rsidR="00EB165E" w:rsidRPr="001D737D" w:rsidRDefault="00000000">
      <w:pPr>
        <w:pStyle w:val="Akapitzlist"/>
        <w:widowControl w:val="0"/>
        <w:numPr>
          <w:ilvl w:val="0"/>
          <w:numId w:val="49"/>
        </w:numPr>
        <w:suppressAutoHyphens w:val="0"/>
        <w:spacing w:line="276" w:lineRule="auto"/>
        <w:ind w:right="114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Ewentualne spory powstałe w wyniku realizacji niniejszej umowy, jeżeli nie zostaną rozstrzygnięte w sposób polubowny,</w:t>
      </w:r>
      <w:r w:rsidRPr="001D737D">
        <w:rPr>
          <w:rStyle w:val="Brak"/>
          <w:spacing w:val="4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będą rozstrzygane przez sąd powszechny właściwy dla siedziby Zamawiającego.</w:t>
      </w:r>
    </w:p>
    <w:p w14:paraId="14ECCD9B" w14:textId="77777777" w:rsidR="00EB165E" w:rsidRPr="001D737D" w:rsidRDefault="00000000">
      <w:pPr>
        <w:pStyle w:val="Akapitzlist"/>
        <w:widowControl w:val="0"/>
        <w:numPr>
          <w:ilvl w:val="0"/>
          <w:numId w:val="49"/>
        </w:numPr>
        <w:suppressAutoHyphens w:val="0"/>
        <w:spacing w:line="276" w:lineRule="auto"/>
        <w:ind w:right="115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Umowę sporządzono w dwóch jednobrzmiących egzemplarzach, jeden egzemplarz dla Zamawiającego,</w:t>
      </w:r>
      <w:r w:rsidRPr="001D737D">
        <w:rPr>
          <w:rStyle w:val="Brak"/>
          <w:spacing w:val="40"/>
          <w:sz w:val="24"/>
          <w:szCs w:val="24"/>
        </w:rPr>
        <w:t xml:space="preserve"> </w:t>
      </w:r>
      <w:r w:rsidRPr="001D737D">
        <w:rPr>
          <w:rStyle w:val="BrakA"/>
          <w:sz w:val="24"/>
          <w:szCs w:val="24"/>
        </w:rPr>
        <w:t>jeden dla Wykonawcy.</w:t>
      </w:r>
    </w:p>
    <w:p w14:paraId="5B987E9C" w14:textId="77777777" w:rsidR="00EB165E" w:rsidRPr="001D737D" w:rsidRDefault="00EB165E">
      <w:pPr>
        <w:widowControl w:val="0"/>
        <w:spacing w:line="276" w:lineRule="auto"/>
        <w:jc w:val="center"/>
        <w:rPr>
          <w:rStyle w:val="Brak"/>
          <w:b/>
          <w:bCs/>
          <w:sz w:val="24"/>
          <w:szCs w:val="24"/>
        </w:rPr>
      </w:pPr>
    </w:p>
    <w:p w14:paraId="043E1592" w14:textId="77777777" w:rsidR="00EB165E" w:rsidRPr="001D737D" w:rsidRDefault="00000000">
      <w:pPr>
        <w:pStyle w:val="Nagwek1"/>
        <w:spacing w:before="169"/>
        <w:ind w:right="33"/>
      </w:pPr>
      <w:r w:rsidRPr="001D737D">
        <w:rPr>
          <w:rStyle w:val="BrakA"/>
        </w:rPr>
        <w:t>§ 12</w:t>
      </w:r>
    </w:p>
    <w:p w14:paraId="5CCE2EEB" w14:textId="77777777" w:rsidR="00EB165E" w:rsidRPr="001D737D" w:rsidRDefault="00EB165E">
      <w:pPr>
        <w:widowControl w:val="0"/>
        <w:spacing w:line="276" w:lineRule="auto"/>
        <w:jc w:val="center"/>
        <w:rPr>
          <w:rStyle w:val="Brak"/>
          <w:b/>
          <w:bCs/>
          <w:sz w:val="24"/>
          <w:szCs w:val="24"/>
        </w:rPr>
      </w:pPr>
    </w:p>
    <w:p w14:paraId="6CEAE601" w14:textId="77777777" w:rsidR="00EB165E" w:rsidRPr="001D737D" w:rsidRDefault="00000000">
      <w:pPr>
        <w:tabs>
          <w:tab w:val="left" w:pos="426"/>
        </w:tabs>
        <w:spacing w:line="276" w:lineRule="auto"/>
        <w:ind w:left="426"/>
        <w:jc w:val="both"/>
        <w:rPr>
          <w:rStyle w:val="Brak"/>
          <w:sz w:val="24"/>
          <w:szCs w:val="24"/>
        </w:rPr>
      </w:pPr>
      <w:r w:rsidRPr="001D737D">
        <w:rPr>
          <w:rStyle w:val="Brak"/>
          <w:sz w:val="24"/>
          <w:szCs w:val="24"/>
        </w:rPr>
        <w:t>Załączniki stanowiące integralną cześć niniejszej umowy:</w:t>
      </w:r>
    </w:p>
    <w:p w14:paraId="0A869F24" w14:textId="77777777" w:rsidR="00EB165E" w:rsidRPr="001D737D" w:rsidRDefault="00000000">
      <w:pPr>
        <w:numPr>
          <w:ilvl w:val="0"/>
          <w:numId w:val="50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SWZ – specyfikacja warunków zamówienia</w:t>
      </w:r>
    </w:p>
    <w:p w14:paraId="6993D568" w14:textId="77777777" w:rsidR="00EB165E" w:rsidRPr="001D737D" w:rsidRDefault="00000000">
      <w:pPr>
        <w:numPr>
          <w:ilvl w:val="0"/>
          <w:numId w:val="50"/>
        </w:numPr>
        <w:spacing w:line="276" w:lineRule="auto"/>
        <w:jc w:val="both"/>
        <w:rPr>
          <w:sz w:val="24"/>
          <w:szCs w:val="24"/>
        </w:rPr>
      </w:pPr>
      <w:r w:rsidRPr="001D737D">
        <w:rPr>
          <w:rStyle w:val="BrakA"/>
          <w:sz w:val="24"/>
          <w:szCs w:val="24"/>
        </w:rPr>
        <w:t>Oferta wykonawcy</w:t>
      </w:r>
    </w:p>
    <w:p w14:paraId="676EF2DC" w14:textId="77777777" w:rsidR="00EB165E" w:rsidRPr="001D737D" w:rsidRDefault="00EB165E">
      <w:pPr>
        <w:widowControl w:val="0"/>
        <w:spacing w:line="276" w:lineRule="auto"/>
        <w:jc w:val="both"/>
        <w:rPr>
          <w:rStyle w:val="BrakA"/>
          <w:sz w:val="24"/>
          <w:szCs w:val="24"/>
        </w:rPr>
      </w:pPr>
    </w:p>
    <w:p w14:paraId="2667DA55" w14:textId="77777777" w:rsidR="00EB165E" w:rsidRPr="001D737D" w:rsidRDefault="00EB165E">
      <w:pPr>
        <w:widowControl w:val="0"/>
        <w:spacing w:line="276" w:lineRule="auto"/>
        <w:jc w:val="both"/>
        <w:rPr>
          <w:rStyle w:val="BrakA"/>
          <w:sz w:val="24"/>
          <w:szCs w:val="24"/>
        </w:rPr>
      </w:pPr>
    </w:p>
    <w:p w14:paraId="792FC4BE" w14:textId="77777777" w:rsidR="00EB165E" w:rsidRPr="001D737D" w:rsidRDefault="00EB165E">
      <w:pPr>
        <w:widowControl w:val="0"/>
        <w:spacing w:line="276" w:lineRule="auto"/>
        <w:jc w:val="both"/>
        <w:rPr>
          <w:rStyle w:val="BrakA"/>
          <w:sz w:val="24"/>
          <w:szCs w:val="24"/>
        </w:rPr>
      </w:pPr>
    </w:p>
    <w:p w14:paraId="389BB35F" w14:textId="77777777" w:rsidR="00EB165E" w:rsidRPr="001D737D" w:rsidRDefault="00000000">
      <w:pPr>
        <w:widowControl w:val="0"/>
        <w:spacing w:line="276" w:lineRule="auto"/>
        <w:rPr>
          <w:rStyle w:val="Brak"/>
          <w:b/>
          <w:bCs/>
          <w:sz w:val="24"/>
          <w:szCs w:val="24"/>
        </w:rPr>
      </w:pPr>
      <w:r w:rsidRPr="001D737D">
        <w:rPr>
          <w:rStyle w:val="Brak"/>
          <w:b/>
          <w:bCs/>
          <w:sz w:val="24"/>
          <w:szCs w:val="24"/>
        </w:rPr>
        <w:t xml:space="preserve"> WYKONAWCA :                                                                                     ZAMAWIAJĄCY: </w:t>
      </w:r>
    </w:p>
    <w:p w14:paraId="483D1136" w14:textId="77777777" w:rsidR="00EB165E" w:rsidRPr="001D737D" w:rsidRDefault="00EB165E">
      <w:pPr>
        <w:widowControl w:val="0"/>
        <w:spacing w:line="276" w:lineRule="auto"/>
      </w:pPr>
    </w:p>
    <w:sectPr w:rsidR="00EB165E" w:rsidRPr="001D737D">
      <w:headerReference w:type="default" r:id="rId8"/>
      <w:footerReference w:type="default" r:id="rId9"/>
      <w:pgSz w:w="1192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EDE61" w14:textId="77777777" w:rsidR="001219BB" w:rsidRDefault="001219BB">
      <w:r>
        <w:separator/>
      </w:r>
    </w:p>
  </w:endnote>
  <w:endnote w:type="continuationSeparator" w:id="0">
    <w:p w14:paraId="3AA6CF79" w14:textId="77777777" w:rsidR="001219BB" w:rsidRDefault="0012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4BB2" w14:textId="77777777" w:rsidR="00EB165E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061DF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C9412" w14:textId="77777777" w:rsidR="001219BB" w:rsidRDefault="001219BB">
      <w:r>
        <w:separator/>
      </w:r>
    </w:p>
  </w:footnote>
  <w:footnote w:type="continuationSeparator" w:id="0">
    <w:p w14:paraId="4355B9A7" w14:textId="77777777" w:rsidR="001219BB" w:rsidRDefault="0012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F4389" w14:textId="77777777" w:rsidR="00EB165E" w:rsidRDefault="00EB165E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</w:abstractNum>
  <w:abstractNum w:abstractNumId="1" w15:restartNumberingAfterBreak="0">
    <w:nsid w:val="00613665"/>
    <w:multiLevelType w:val="hybridMultilevel"/>
    <w:tmpl w:val="F5926CBE"/>
    <w:styleLink w:val="Zaimportowanystyl2"/>
    <w:lvl w:ilvl="0" w:tplc="4D66D61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2856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3AD2FA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FE1EE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3A883F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68F414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CE7C9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8A45F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F80792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0E364D"/>
    <w:multiLevelType w:val="hybridMultilevel"/>
    <w:tmpl w:val="F5926CBE"/>
    <w:numStyleLink w:val="Zaimportowanystyl2"/>
  </w:abstractNum>
  <w:abstractNum w:abstractNumId="3" w15:restartNumberingAfterBreak="0">
    <w:nsid w:val="012E6717"/>
    <w:multiLevelType w:val="hybridMultilevel"/>
    <w:tmpl w:val="8E20D180"/>
    <w:numStyleLink w:val="Zaimportowanystyl300"/>
  </w:abstractNum>
  <w:abstractNum w:abstractNumId="4" w15:restartNumberingAfterBreak="0">
    <w:nsid w:val="06DE158B"/>
    <w:multiLevelType w:val="hybridMultilevel"/>
    <w:tmpl w:val="1E90F0D2"/>
    <w:numStyleLink w:val="Zaimportowanystyl400"/>
  </w:abstractNum>
  <w:abstractNum w:abstractNumId="5" w15:restartNumberingAfterBreak="0">
    <w:nsid w:val="0AF630BE"/>
    <w:multiLevelType w:val="hybridMultilevel"/>
    <w:tmpl w:val="3B50F0B0"/>
    <w:styleLink w:val="Zaimportowanystyl30"/>
    <w:lvl w:ilvl="0" w:tplc="16D407D0">
      <w:start w:val="1"/>
      <w:numFmt w:val="decimal"/>
      <w:lvlText w:val="%1)"/>
      <w:lvlJc w:val="left"/>
      <w:pPr>
        <w:tabs>
          <w:tab w:val="left" w:pos="47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FE7134">
      <w:start w:val="1"/>
      <w:numFmt w:val="lowerLetter"/>
      <w:lvlText w:val="%2."/>
      <w:lvlJc w:val="left"/>
      <w:pPr>
        <w:tabs>
          <w:tab w:val="left" w:pos="478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B2847E">
      <w:start w:val="1"/>
      <w:numFmt w:val="lowerRoman"/>
      <w:lvlText w:val="%3."/>
      <w:lvlJc w:val="left"/>
      <w:pPr>
        <w:tabs>
          <w:tab w:val="left" w:pos="478"/>
        </w:tabs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28EAF0">
      <w:start w:val="1"/>
      <w:numFmt w:val="decimal"/>
      <w:lvlText w:val="%4."/>
      <w:lvlJc w:val="left"/>
      <w:pPr>
        <w:tabs>
          <w:tab w:val="left" w:pos="47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EC1DE4">
      <w:start w:val="1"/>
      <w:numFmt w:val="lowerLetter"/>
      <w:lvlText w:val="%5."/>
      <w:lvlJc w:val="left"/>
      <w:pPr>
        <w:tabs>
          <w:tab w:val="left" w:pos="47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EA5D0A">
      <w:start w:val="1"/>
      <w:numFmt w:val="lowerRoman"/>
      <w:lvlText w:val="%6."/>
      <w:lvlJc w:val="left"/>
      <w:pPr>
        <w:tabs>
          <w:tab w:val="left" w:pos="478"/>
        </w:tabs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1CEAAE">
      <w:start w:val="1"/>
      <w:numFmt w:val="decimal"/>
      <w:lvlText w:val="%7."/>
      <w:lvlJc w:val="left"/>
      <w:pPr>
        <w:tabs>
          <w:tab w:val="left" w:pos="47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F495FE">
      <w:start w:val="1"/>
      <w:numFmt w:val="lowerLetter"/>
      <w:lvlText w:val="%8."/>
      <w:lvlJc w:val="left"/>
      <w:pPr>
        <w:tabs>
          <w:tab w:val="left" w:pos="47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0A70E2">
      <w:start w:val="1"/>
      <w:numFmt w:val="lowerRoman"/>
      <w:lvlText w:val="%9."/>
      <w:lvlJc w:val="left"/>
      <w:pPr>
        <w:tabs>
          <w:tab w:val="left" w:pos="478"/>
        </w:tabs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B0B5F11"/>
    <w:multiLevelType w:val="hybridMultilevel"/>
    <w:tmpl w:val="CA4EA518"/>
    <w:styleLink w:val="Zaimportowanystyl10"/>
    <w:lvl w:ilvl="0" w:tplc="2A627732">
      <w:start w:val="1"/>
      <w:numFmt w:val="decimal"/>
      <w:lvlText w:val="%1."/>
      <w:lvlJc w:val="left"/>
      <w:pPr>
        <w:tabs>
          <w:tab w:val="num" w:pos="1175"/>
          <w:tab w:val="left" w:pos="2124"/>
        </w:tabs>
        <w:ind w:left="614" w:hanging="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582824A">
      <w:start w:val="1"/>
      <w:numFmt w:val="lowerLetter"/>
      <w:lvlText w:val="%2."/>
      <w:lvlJc w:val="left"/>
      <w:pPr>
        <w:tabs>
          <w:tab w:val="num" w:pos="1538"/>
          <w:tab w:val="left" w:pos="2124"/>
        </w:tabs>
        <w:ind w:left="977" w:firstLine="15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3588962">
      <w:start w:val="1"/>
      <w:numFmt w:val="decimal"/>
      <w:lvlText w:val="%3)"/>
      <w:lvlJc w:val="left"/>
      <w:pPr>
        <w:tabs>
          <w:tab w:val="num" w:pos="2124"/>
        </w:tabs>
        <w:ind w:left="156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368F9A">
      <w:start w:val="1"/>
      <w:numFmt w:val="decimal"/>
      <w:lvlText w:val="%4."/>
      <w:lvlJc w:val="left"/>
      <w:pPr>
        <w:tabs>
          <w:tab w:val="left" w:pos="2124"/>
          <w:tab w:val="num" w:pos="2349"/>
        </w:tabs>
        <w:ind w:left="1788" w:firstLine="2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B70051A">
      <w:start w:val="1"/>
      <w:numFmt w:val="lowerLetter"/>
      <w:lvlText w:val="%5."/>
      <w:lvlJc w:val="left"/>
      <w:pPr>
        <w:tabs>
          <w:tab w:val="left" w:pos="2124"/>
          <w:tab w:val="num" w:pos="3069"/>
        </w:tabs>
        <w:ind w:left="2508" w:firstLine="2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DC2F1E8">
      <w:start w:val="1"/>
      <w:numFmt w:val="lowerRoman"/>
      <w:lvlText w:val="%6."/>
      <w:lvlJc w:val="left"/>
      <w:pPr>
        <w:tabs>
          <w:tab w:val="left" w:pos="2124"/>
          <w:tab w:val="num" w:pos="3789"/>
        </w:tabs>
        <w:ind w:left="3228" w:firstLine="24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7B87AD4">
      <w:start w:val="1"/>
      <w:numFmt w:val="decimal"/>
      <w:lvlText w:val="%7."/>
      <w:lvlJc w:val="left"/>
      <w:pPr>
        <w:tabs>
          <w:tab w:val="left" w:pos="2124"/>
          <w:tab w:val="num" w:pos="4509"/>
        </w:tabs>
        <w:ind w:left="3948" w:firstLine="2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5205986">
      <w:start w:val="1"/>
      <w:numFmt w:val="lowerLetter"/>
      <w:lvlText w:val="%8."/>
      <w:lvlJc w:val="left"/>
      <w:pPr>
        <w:tabs>
          <w:tab w:val="left" w:pos="2124"/>
          <w:tab w:val="num" w:pos="5229"/>
        </w:tabs>
        <w:ind w:left="4668" w:firstLine="27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69E39AE">
      <w:start w:val="1"/>
      <w:numFmt w:val="lowerRoman"/>
      <w:lvlText w:val="%9."/>
      <w:lvlJc w:val="left"/>
      <w:pPr>
        <w:tabs>
          <w:tab w:val="left" w:pos="2124"/>
          <w:tab w:val="num" w:pos="5949"/>
        </w:tabs>
        <w:ind w:left="5388" w:firstLine="28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1CA27AB"/>
    <w:multiLevelType w:val="hybridMultilevel"/>
    <w:tmpl w:val="C7CC6D48"/>
    <w:numStyleLink w:val="Zaimportowanystyl11"/>
  </w:abstractNum>
  <w:abstractNum w:abstractNumId="8" w15:restartNumberingAfterBreak="0">
    <w:nsid w:val="124F1BBD"/>
    <w:multiLevelType w:val="hybridMultilevel"/>
    <w:tmpl w:val="C7CC6D48"/>
    <w:styleLink w:val="Zaimportowanystyl11"/>
    <w:lvl w:ilvl="0" w:tplc="C1A8C950">
      <w:start w:val="1"/>
      <w:numFmt w:val="decimal"/>
      <w:lvlText w:val="%1."/>
      <w:lvlJc w:val="left"/>
      <w:pPr>
        <w:tabs>
          <w:tab w:val="left" w:pos="544"/>
        </w:tabs>
        <w:ind w:left="54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187A78">
      <w:start w:val="1"/>
      <w:numFmt w:val="decimal"/>
      <w:lvlText w:val="%2."/>
      <w:lvlJc w:val="left"/>
      <w:pPr>
        <w:tabs>
          <w:tab w:val="left" w:pos="544"/>
        </w:tabs>
        <w:ind w:left="90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000DD1C">
      <w:start w:val="1"/>
      <w:numFmt w:val="decimal"/>
      <w:lvlText w:val="%3."/>
      <w:lvlJc w:val="left"/>
      <w:pPr>
        <w:tabs>
          <w:tab w:val="left" w:pos="544"/>
        </w:tabs>
        <w:ind w:left="144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F88272">
      <w:start w:val="1"/>
      <w:numFmt w:val="decimal"/>
      <w:lvlText w:val="%4."/>
      <w:lvlJc w:val="left"/>
      <w:pPr>
        <w:tabs>
          <w:tab w:val="left" w:pos="544"/>
        </w:tabs>
        <w:ind w:left="198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541AD8">
      <w:start w:val="1"/>
      <w:numFmt w:val="decimal"/>
      <w:lvlText w:val="%5."/>
      <w:lvlJc w:val="left"/>
      <w:pPr>
        <w:tabs>
          <w:tab w:val="left" w:pos="544"/>
        </w:tabs>
        <w:ind w:left="2532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80B73E">
      <w:start w:val="1"/>
      <w:numFmt w:val="decimal"/>
      <w:lvlText w:val="%6."/>
      <w:lvlJc w:val="left"/>
      <w:pPr>
        <w:tabs>
          <w:tab w:val="left" w:pos="544"/>
        </w:tabs>
        <w:ind w:left="307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5231C2">
      <w:start w:val="1"/>
      <w:numFmt w:val="decimal"/>
      <w:lvlText w:val="%7."/>
      <w:lvlJc w:val="left"/>
      <w:pPr>
        <w:tabs>
          <w:tab w:val="left" w:pos="544"/>
        </w:tabs>
        <w:ind w:left="361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C487D6">
      <w:start w:val="1"/>
      <w:numFmt w:val="decimal"/>
      <w:lvlText w:val="%8."/>
      <w:lvlJc w:val="left"/>
      <w:pPr>
        <w:tabs>
          <w:tab w:val="left" w:pos="544"/>
        </w:tabs>
        <w:ind w:left="41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1A05FE">
      <w:start w:val="1"/>
      <w:numFmt w:val="decimal"/>
      <w:lvlText w:val="%9."/>
      <w:lvlJc w:val="left"/>
      <w:pPr>
        <w:tabs>
          <w:tab w:val="left" w:pos="544"/>
        </w:tabs>
        <w:ind w:left="470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DF740F7"/>
    <w:multiLevelType w:val="hybridMultilevel"/>
    <w:tmpl w:val="18EA50E4"/>
    <w:styleLink w:val="Zaimportowanystyl5"/>
    <w:lvl w:ilvl="0" w:tplc="8A9E5746">
      <w:start w:val="1"/>
      <w:numFmt w:val="decimal"/>
      <w:lvlText w:val="%1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0CE064">
      <w:start w:val="1"/>
      <w:numFmt w:val="decimal"/>
      <w:lvlText w:val="%2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C672B6">
      <w:start w:val="1"/>
      <w:numFmt w:val="decimal"/>
      <w:lvlText w:val="%3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3825ED8">
      <w:start w:val="1"/>
      <w:numFmt w:val="decimal"/>
      <w:lvlText w:val="%4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3620B6">
      <w:start w:val="1"/>
      <w:numFmt w:val="decimal"/>
      <w:lvlText w:val="%5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E9E544E">
      <w:start w:val="1"/>
      <w:numFmt w:val="decimal"/>
      <w:lvlText w:val="%6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96880C0">
      <w:start w:val="1"/>
      <w:numFmt w:val="decimal"/>
      <w:lvlText w:val="%7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84E4F8">
      <w:start w:val="1"/>
      <w:numFmt w:val="decimal"/>
      <w:lvlText w:val="%8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F26759C">
      <w:start w:val="1"/>
      <w:numFmt w:val="decimal"/>
      <w:lvlText w:val="%9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FBC2A2C"/>
    <w:multiLevelType w:val="hybridMultilevel"/>
    <w:tmpl w:val="6DFA9172"/>
    <w:numStyleLink w:val="Zaimportowanystyl4"/>
  </w:abstractNum>
  <w:abstractNum w:abstractNumId="11" w15:restartNumberingAfterBreak="0">
    <w:nsid w:val="209647C1"/>
    <w:multiLevelType w:val="hybridMultilevel"/>
    <w:tmpl w:val="94D8AC02"/>
    <w:numStyleLink w:val="Zaimportowanystyl40"/>
  </w:abstractNum>
  <w:abstractNum w:abstractNumId="12" w15:restartNumberingAfterBreak="0">
    <w:nsid w:val="289B7CF8"/>
    <w:multiLevelType w:val="hybridMultilevel"/>
    <w:tmpl w:val="C6E497E2"/>
    <w:numStyleLink w:val="Zaimportowanystyl3"/>
  </w:abstractNum>
  <w:abstractNum w:abstractNumId="13" w15:restartNumberingAfterBreak="0">
    <w:nsid w:val="28B96988"/>
    <w:multiLevelType w:val="hybridMultilevel"/>
    <w:tmpl w:val="94D8AC02"/>
    <w:styleLink w:val="Zaimportowanystyl40"/>
    <w:lvl w:ilvl="0" w:tplc="530EC9A8">
      <w:start w:val="1"/>
      <w:numFmt w:val="decimal"/>
      <w:lvlText w:val="%1."/>
      <w:lvlJc w:val="left"/>
      <w:pPr>
        <w:ind w:left="260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D3E226FC">
      <w:start w:val="1"/>
      <w:numFmt w:val="lowerLetter"/>
      <w:lvlText w:val="%2."/>
      <w:lvlJc w:val="left"/>
      <w:pPr>
        <w:ind w:left="980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F86CD82E">
      <w:start w:val="1"/>
      <w:numFmt w:val="lowerRoman"/>
      <w:lvlText w:val="%3."/>
      <w:lvlJc w:val="left"/>
      <w:pPr>
        <w:ind w:left="1706" w:hanging="1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F6F4A9FA">
      <w:start w:val="1"/>
      <w:numFmt w:val="decimal"/>
      <w:lvlText w:val="%4."/>
      <w:lvlJc w:val="left"/>
      <w:pPr>
        <w:ind w:left="2420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89701460">
      <w:start w:val="1"/>
      <w:numFmt w:val="lowerLetter"/>
      <w:lvlText w:val="%5."/>
      <w:lvlJc w:val="left"/>
      <w:pPr>
        <w:ind w:left="3140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F1F6303C">
      <w:start w:val="1"/>
      <w:numFmt w:val="lowerRoman"/>
      <w:lvlText w:val="%6."/>
      <w:lvlJc w:val="left"/>
      <w:pPr>
        <w:ind w:left="3866" w:hanging="1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E5825524">
      <w:start w:val="1"/>
      <w:numFmt w:val="decimal"/>
      <w:lvlText w:val="%7."/>
      <w:lvlJc w:val="left"/>
      <w:pPr>
        <w:ind w:left="4580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2349D8A">
      <w:start w:val="1"/>
      <w:numFmt w:val="lowerLetter"/>
      <w:lvlText w:val="%8."/>
      <w:lvlJc w:val="left"/>
      <w:pPr>
        <w:ind w:left="5300" w:hanging="2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529C8E18">
      <w:start w:val="1"/>
      <w:numFmt w:val="lowerRoman"/>
      <w:lvlText w:val="%9."/>
      <w:lvlJc w:val="left"/>
      <w:pPr>
        <w:ind w:left="6026" w:hanging="1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4" w15:restartNumberingAfterBreak="0">
    <w:nsid w:val="28EC0EFA"/>
    <w:multiLevelType w:val="hybridMultilevel"/>
    <w:tmpl w:val="FE489A98"/>
    <w:numStyleLink w:val="Zaimportowanystyl20"/>
  </w:abstractNum>
  <w:abstractNum w:abstractNumId="15" w15:restartNumberingAfterBreak="0">
    <w:nsid w:val="2C364660"/>
    <w:multiLevelType w:val="hybridMultilevel"/>
    <w:tmpl w:val="940E48CC"/>
    <w:numStyleLink w:val="Zaimportowanystyl50"/>
  </w:abstractNum>
  <w:abstractNum w:abstractNumId="16" w15:restartNumberingAfterBreak="0">
    <w:nsid w:val="347E72CD"/>
    <w:multiLevelType w:val="hybridMultilevel"/>
    <w:tmpl w:val="F24E1F0A"/>
    <w:styleLink w:val="Zaimportowanystyl60"/>
    <w:lvl w:ilvl="0" w:tplc="344CB9E0">
      <w:start w:val="1"/>
      <w:numFmt w:val="decimal"/>
      <w:lvlText w:val="%1)"/>
      <w:lvlJc w:val="left"/>
      <w:pPr>
        <w:ind w:left="149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AD8FE">
      <w:start w:val="1"/>
      <w:numFmt w:val="lowerLetter"/>
      <w:lvlText w:val="%2."/>
      <w:lvlJc w:val="left"/>
      <w:pPr>
        <w:ind w:left="221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EFCC476">
      <w:start w:val="1"/>
      <w:numFmt w:val="lowerRoman"/>
      <w:lvlText w:val="%3."/>
      <w:lvlJc w:val="left"/>
      <w:pPr>
        <w:ind w:left="2933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3EDFE0">
      <w:start w:val="1"/>
      <w:numFmt w:val="decimal"/>
      <w:lvlText w:val="%4."/>
      <w:lvlJc w:val="left"/>
      <w:pPr>
        <w:ind w:left="365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72D752">
      <w:start w:val="1"/>
      <w:numFmt w:val="lowerLetter"/>
      <w:lvlText w:val="%5."/>
      <w:lvlJc w:val="left"/>
      <w:pPr>
        <w:ind w:left="43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C28626">
      <w:start w:val="1"/>
      <w:numFmt w:val="lowerRoman"/>
      <w:lvlText w:val="%6."/>
      <w:lvlJc w:val="left"/>
      <w:pPr>
        <w:ind w:left="5093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966258">
      <w:start w:val="1"/>
      <w:numFmt w:val="decimal"/>
      <w:lvlText w:val="%7."/>
      <w:lvlJc w:val="left"/>
      <w:pPr>
        <w:ind w:left="581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62A7EC">
      <w:start w:val="1"/>
      <w:numFmt w:val="lowerLetter"/>
      <w:lvlText w:val="%8."/>
      <w:lvlJc w:val="left"/>
      <w:pPr>
        <w:ind w:left="653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627292">
      <w:start w:val="1"/>
      <w:numFmt w:val="lowerRoman"/>
      <w:lvlText w:val="%9."/>
      <w:lvlJc w:val="left"/>
      <w:pPr>
        <w:ind w:left="7253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3AC12F9A"/>
    <w:multiLevelType w:val="hybridMultilevel"/>
    <w:tmpl w:val="CA4EA518"/>
    <w:numStyleLink w:val="Zaimportowanystyl10"/>
  </w:abstractNum>
  <w:abstractNum w:abstractNumId="18" w15:restartNumberingAfterBreak="0">
    <w:nsid w:val="3C3E4A2F"/>
    <w:multiLevelType w:val="hybridMultilevel"/>
    <w:tmpl w:val="C9DC82F8"/>
    <w:numStyleLink w:val="Zaimportowanystyl8"/>
  </w:abstractNum>
  <w:abstractNum w:abstractNumId="19" w15:restartNumberingAfterBreak="0">
    <w:nsid w:val="3C926FDD"/>
    <w:multiLevelType w:val="hybridMultilevel"/>
    <w:tmpl w:val="6DFA9172"/>
    <w:styleLink w:val="Zaimportowanystyl4"/>
    <w:lvl w:ilvl="0" w:tplc="5A0AC57E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E2E51B0">
      <w:start w:val="1"/>
      <w:numFmt w:val="lowerLetter"/>
      <w:lvlText w:val="%2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DCC9E7C">
      <w:start w:val="1"/>
      <w:numFmt w:val="lowerRoman"/>
      <w:lvlText w:val="%3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192084C">
      <w:start w:val="1"/>
      <w:numFmt w:val="decimal"/>
      <w:lvlText w:val="%4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F40870C">
      <w:start w:val="1"/>
      <w:numFmt w:val="lowerLetter"/>
      <w:lvlText w:val="%5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36BD30">
      <w:start w:val="1"/>
      <w:numFmt w:val="lowerRoman"/>
      <w:lvlText w:val="%6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666C322">
      <w:start w:val="1"/>
      <w:numFmt w:val="decimal"/>
      <w:lvlText w:val="%7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584D6F2">
      <w:start w:val="1"/>
      <w:numFmt w:val="lowerLetter"/>
      <w:lvlText w:val="%8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5A07E6E">
      <w:start w:val="1"/>
      <w:numFmt w:val="lowerRoman"/>
      <w:lvlText w:val="%9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D1E786D"/>
    <w:multiLevelType w:val="hybridMultilevel"/>
    <w:tmpl w:val="389E8010"/>
    <w:numStyleLink w:val="Zaimportowanystyl9"/>
  </w:abstractNum>
  <w:abstractNum w:abstractNumId="21" w15:restartNumberingAfterBreak="0">
    <w:nsid w:val="41F5188E"/>
    <w:multiLevelType w:val="hybridMultilevel"/>
    <w:tmpl w:val="4DB6C8BE"/>
    <w:styleLink w:val="Zaimportowanystyl1"/>
    <w:lvl w:ilvl="0" w:tplc="C6041DA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B6F9D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1C9D8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88083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E6000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E0836E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E6E9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D21A9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9C93EE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2236A24"/>
    <w:multiLevelType w:val="hybridMultilevel"/>
    <w:tmpl w:val="65A850D6"/>
    <w:numStyleLink w:val="Zaimportowanystyl110"/>
  </w:abstractNum>
  <w:abstractNum w:abstractNumId="23" w15:restartNumberingAfterBreak="0">
    <w:nsid w:val="45CA0D1A"/>
    <w:multiLevelType w:val="hybridMultilevel"/>
    <w:tmpl w:val="C6E497E2"/>
    <w:numStyleLink w:val="Zaimportowanystyl3"/>
  </w:abstractNum>
  <w:abstractNum w:abstractNumId="24" w15:restartNumberingAfterBreak="0">
    <w:nsid w:val="465C7C25"/>
    <w:multiLevelType w:val="hybridMultilevel"/>
    <w:tmpl w:val="D17298C8"/>
    <w:styleLink w:val="Zaimportowanystyl100"/>
    <w:lvl w:ilvl="0" w:tplc="B998A814">
      <w:start w:val="1"/>
      <w:numFmt w:val="decimal"/>
      <w:lvlText w:val="%1."/>
      <w:lvlJc w:val="left"/>
      <w:pPr>
        <w:tabs>
          <w:tab w:val="num" w:pos="478"/>
        </w:tabs>
        <w:ind w:left="543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5BA807A">
      <w:start w:val="1"/>
      <w:numFmt w:val="decimal"/>
      <w:lvlText w:val="%2."/>
      <w:lvlJc w:val="left"/>
      <w:pPr>
        <w:tabs>
          <w:tab w:val="left" w:pos="478"/>
          <w:tab w:val="num" w:pos="1081"/>
        </w:tabs>
        <w:ind w:left="114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3A47234">
      <w:start w:val="1"/>
      <w:numFmt w:val="decimal"/>
      <w:lvlText w:val="%3."/>
      <w:lvlJc w:val="left"/>
      <w:pPr>
        <w:tabs>
          <w:tab w:val="left" w:pos="478"/>
          <w:tab w:val="num" w:pos="1801"/>
        </w:tabs>
        <w:ind w:left="186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4057F8">
      <w:start w:val="1"/>
      <w:numFmt w:val="decimal"/>
      <w:lvlText w:val="%4."/>
      <w:lvlJc w:val="left"/>
      <w:pPr>
        <w:tabs>
          <w:tab w:val="left" w:pos="478"/>
          <w:tab w:val="num" w:pos="2521"/>
        </w:tabs>
        <w:ind w:left="258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D785068">
      <w:start w:val="1"/>
      <w:numFmt w:val="decimal"/>
      <w:lvlText w:val="%5."/>
      <w:lvlJc w:val="left"/>
      <w:pPr>
        <w:tabs>
          <w:tab w:val="left" w:pos="478"/>
          <w:tab w:val="num" w:pos="3241"/>
        </w:tabs>
        <w:ind w:left="330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14A398">
      <w:start w:val="1"/>
      <w:numFmt w:val="decimal"/>
      <w:lvlText w:val="%6."/>
      <w:lvlJc w:val="left"/>
      <w:pPr>
        <w:tabs>
          <w:tab w:val="left" w:pos="478"/>
          <w:tab w:val="num" w:pos="3961"/>
        </w:tabs>
        <w:ind w:left="402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CD6CC3A">
      <w:start w:val="1"/>
      <w:numFmt w:val="decimal"/>
      <w:lvlText w:val="%7."/>
      <w:lvlJc w:val="left"/>
      <w:pPr>
        <w:tabs>
          <w:tab w:val="left" w:pos="478"/>
          <w:tab w:val="num" w:pos="4681"/>
        </w:tabs>
        <w:ind w:left="474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8E2978">
      <w:start w:val="1"/>
      <w:numFmt w:val="decimal"/>
      <w:lvlText w:val="%8."/>
      <w:lvlJc w:val="left"/>
      <w:pPr>
        <w:tabs>
          <w:tab w:val="left" w:pos="478"/>
          <w:tab w:val="num" w:pos="5401"/>
        </w:tabs>
        <w:ind w:left="546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C8D10C">
      <w:start w:val="1"/>
      <w:numFmt w:val="decimal"/>
      <w:lvlText w:val="%9."/>
      <w:lvlJc w:val="left"/>
      <w:pPr>
        <w:tabs>
          <w:tab w:val="left" w:pos="478"/>
          <w:tab w:val="num" w:pos="6121"/>
        </w:tabs>
        <w:ind w:left="618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AD8762F"/>
    <w:multiLevelType w:val="hybridMultilevel"/>
    <w:tmpl w:val="940E48CC"/>
    <w:styleLink w:val="Zaimportowanystyl50"/>
    <w:lvl w:ilvl="0" w:tplc="27847C96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DA8C7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4842A2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3CEF5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2475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B63FD4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E4F2A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62843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48B54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2C80FE9"/>
    <w:multiLevelType w:val="hybridMultilevel"/>
    <w:tmpl w:val="389E8010"/>
    <w:styleLink w:val="Zaimportowanystyl9"/>
    <w:lvl w:ilvl="0" w:tplc="4F6691A4">
      <w:start w:val="1"/>
      <w:numFmt w:val="decimal"/>
      <w:lvlText w:val="%1."/>
      <w:lvlJc w:val="left"/>
      <w:pPr>
        <w:tabs>
          <w:tab w:val="num" w:pos="1175"/>
          <w:tab w:val="left" w:pos="2124"/>
        </w:tabs>
        <w:ind w:left="614" w:hanging="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28460B8">
      <w:start w:val="1"/>
      <w:numFmt w:val="lowerLetter"/>
      <w:lvlText w:val="%2."/>
      <w:lvlJc w:val="left"/>
      <w:pPr>
        <w:tabs>
          <w:tab w:val="num" w:pos="1650"/>
          <w:tab w:val="left" w:pos="2124"/>
        </w:tabs>
        <w:ind w:left="1089" w:firstLine="3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AA09566">
      <w:start w:val="1"/>
      <w:numFmt w:val="decimal"/>
      <w:lvlText w:val="%3)"/>
      <w:lvlJc w:val="left"/>
      <w:pPr>
        <w:tabs>
          <w:tab w:val="num" w:pos="2124"/>
        </w:tabs>
        <w:ind w:left="156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4D816FE">
      <w:start w:val="1"/>
      <w:numFmt w:val="decimal"/>
      <w:lvlText w:val="%4."/>
      <w:lvlJc w:val="left"/>
      <w:pPr>
        <w:tabs>
          <w:tab w:val="num" w:pos="2207"/>
        </w:tabs>
        <w:ind w:left="1646" w:firstLine="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D56E288">
      <w:start w:val="1"/>
      <w:numFmt w:val="lowerLetter"/>
      <w:lvlText w:val="%5."/>
      <w:lvlJc w:val="left"/>
      <w:pPr>
        <w:tabs>
          <w:tab w:val="left" w:pos="2124"/>
          <w:tab w:val="num" w:pos="2927"/>
        </w:tabs>
        <w:ind w:left="2366" w:firstLine="9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BB2A0CE">
      <w:start w:val="1"/>
      <w:numFmt w:val="lowerRoman"/>
      <w:lvlText w:val="%6."/>
      <w:lvlJc w:val="left"/>
      <w:pPr>
        <w:tabs>
          <w:tab w:val="left" w:pos="2124"/>
          <w:tab w:val="num" w:pos="3647"/>
        </w:tabs>
        <w:ind w:left="3086" w:firstLine="1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ACC34A">
      <w:start w:val="1"/>
      <w:numFmt w:val="decimal"/>
      <w:lvlText w:val="%7."/>
      <w:lvlJc w:val="left"/>
      <w:pPr>
        <w:tabs>
          <w:tab w:val="left" w:pos="2124"/>
          <w:tab w:val="num" w:pos="4367"/>
        </w:tabs>
        <w:ind w:left="3806" w:firstLine="1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CAEC08E">
      <w:start w:val="1"/>
      <w:numFmt w:val="lowerLetter"/>
      <w:lvlText w:val="%8."/>
      <w:lvlJc w:val="left"/>
      <w:pPr>
        <w:tabs>
          <w:tab w:val="left" w:pos="2124"/>
          <w:tab w:val="num" w:pos="5087"/>
        </w:tabs>
        <w:ind w:left="4526" w:firstLine="1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6CE96C">
      <w:start w:val="1"/>
      <w:numFmt w:val="lowerRoman"/>
      <w:lvlText w:val="%9."/>
      <w:lvlJc w:val="left"/>
      <w:pPr>
        <w:tabs>
          <w:tab w:val="left" w:pos="2124"/>
          <w:tab w:val="num" w:pos="5807"/>
        </w:tabs>
        <w:ind w:left="5246" w:firstLine="14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54580588"/>
    <w:multiLevelType w:val="hybridMultilevel"/>
    <w:tmpl w:val="C9DC82F8"/>
    <w:styleLink w:val="Zaimportowanystyl8"/>
    <w:lvl w:ilvl="0" w:tplc="CEA29218">
      <w:start w:val="1"/>
      <w:numFmt w:val="decimal"/>
      <w:lvlText w:val="%1."/>
      <w:lvlJc w:val="left"/>
      <w:pPr>
        <w:ind w:left="584" w:hanging="5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0C11AA">
      <w:start w:val="1"/>
      <w:numFmt w:val="lowerLetter"/>
      <w:lvlText w:val="%2."/>
      <w:lvlJc w:val="left"/>
      <w:pPr>
        <w:ind w:left="1205" w:hanging="11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CEC014">
      <w:start w:val="1"/>
      <w:numFmt w:val="lowerRoman"/>
      <w:lvlText w:val="%3."/>
      <w:lvlJc w:val="left"/>
      <w:pPr>
        <w:ind w:left="1284" w:hanging="5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8AF9A8">
      <w:start w:val="1"/>
      <w:numFmt w:val="decimal"/>
      <w:lvlText w:val="%4."/>
      <w:lvlJc w:val="left"/>
      <w:pPr>
        <w:ind w:left="1891" w:hanging="11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4063CB6">
      <w:start w:val="1"/>
      <w:numFmt w:val="lowerLetter"/>
      <w:lvlText w:val="%5."/>
      <w:lvlJc w:val="left"/>
      <w:pPr>
        <w:ind w:left="638" w:hanging="5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FB0D2C0">
      <w:start w:val="1"/>
      <w:numFmt w:val="lowerRoman"/>
      <w:lvlText w:val="%6."/>
      <w:lvlJc w:val="left"/>
      <w:pPr>
        <w:ind w:left="362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3A7B46">
      <w:start w:val="1"/>
      <w:numFmt w:val="decimal"/>
      <w:lvlText w:val="%7."/>
      <w:lvlJc w:val="left"/>
      <w:pPr>
        <w:ind w:left="1082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B64F1B0">
      <w:start w:val="1"/>
      <w:numFmt w:val="lowerLetter"/>
      <w:lvlText w:val="%8."/>
      <w:lvlJc w:val="left"/>
      <w:pPr>
        <w:ind w:left="1802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96D510">
      <w:start w:val="1"/>
      <w:numFmt w:val="lowerRoman"/>
      <w:lvlText w:val="%9."/>
      <w:lvlJc w:val="left"/>
      <w:pPr>
        <w:ind w:left="2522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B0D552C"/>
    <w:multiLevelType w:val="hybridMultilevel"/>
    <w:tmpl w:val="4DAE6550"/>
    <w:numStyleLink w:val="Zaimportowanystyl6"/>
  </w:abstractNum>
  <w:abstractNum w:abstractNumId="29" w15:restartNumberingAfterBreak="0">
    <w:nsid w:val="5EEB19A1"/>
    <w:multiLevelType w:val="hybridMultilevel"/>
    <w:tmpl w:val="C6E497E2"/>
    <w:styleLink w:val="Zaimportowanystyl3"/>
    <w:lvl w:ilvl="0" w:tplc="47C258BC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C46F780">
      <w:start w:val="1"/>
      <w:numFmt w:val="decimal"/>
      <w:lvlText w:val="%2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D84EB6">
      <w:start w:val="1"/>
      <w:numFmt w:val="decimal"/>
      <w:lvlText w:val="%3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FEF30E">
      <w:start w:val="1"/>
      <w:numFmt w:val="decimal"/>
      <w:lvlText w:val="%4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96EC5E">
      <w:start w:val="1"/>
      <w:numFmt w:val="decimal"/>
      <w:lvlText w:val="%5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2789ABA">
      <w:start w:val="1"/>
      <w:numFmt w:val="decimal"/>
      <w:lvlText w:val="%6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136951C">
      <w:start w:val="1"/>
      <w:numFmt w:val="decimal"/>
      <w:lvlText w:val="%7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0E4744">
      <w:start w:val="1"/>
      <w:numFmt w:val="decimal"/>
      <w:lvlText w:val="%8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1A8F52">
      <w:start w:val="1"/>
      <w:numFmt w:val="decimal"/>
      <w:lvlText w:val="%9.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1996798"/>
    <w:multiLevelType w:val="hybridMultilevel"/>
    <w:tmpl w:val="1E90F0D2"/>
    <w:styleLink w:val="Zaimportowanystyl400"/>
    <w:lvl w:ilvl="0" w:tplc="39FE5730">
      <w:start w:val="1"/>
      <w:numFmt w:val="decimal"/>
      <w:lvlText w:val="%1."/>
      <w:lvlJc w:val="left"/>
      <w:pPr>
        <w:ind w:left="624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A30CC">
      <w:start w:val="1"/>
      <w:numFmt w:val="lowerLetter"/>
      <w:suff w:val="nothing"/>
      <w:lvlText w:val="%2)"/>
      <w:lvlJc w:val="left"/>
      <w:pPr>
        <w:ind w:left="688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26AC26">
      <w:start w:val="1"/>
      <w:numFmt w:val="lowerLetter"/>
      <w:suff w:val="nothing"/>
      <w:lvlText w:val="%3)"/>
      <w:lvlJc w:val="left"/>
      <w:pPr>
        <w:ind w:left="1519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208200A">
      <w:start w:val="1"/>
      <w:numFmt w:val="lowerLetter"/>
      <w:suff w:val="nothing"/>
      <w:lvlText w:val="%4)"/>
      <w:lvlJc w:val="left"/>
      <w:pPr>
        <w:ind w:left="2350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A20EB0">
      <w:start w:val="1"/>
      <w:numFmt w:val="lowerLetter"/>
      <w:suff w:val="nothing"/>
      <w:lvlText w:val="%5)"/>
      <w:lvlJc w:val="left"/>
      <w:pPr>
        <w:ind w:left="3181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0494C4">
      <w:start w:val="1"/>
      <w:numFmt w:val="lowerLetter"/>
      <w:suff w:val="nothing"/>
      <w:lvlText w:val="%6)"/>
      <w:lvlJc w:val="left"/>
      <w:pPr>
        <w:ind w:left="4012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6E4AC4">
      <w:start w:val="1"/>
      <w:numFmt w:val="lowerLetter"/>
      <w:suff w:val="nothing"/>
      <w:lvlText w:val="%7)"/>
      <w:lvlJc w:val="left"/>
      <w:pPr>
        <w:ind w:left="4843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707310">
      <w:start w:val="1"/>
      <w:numFmt w:val="lowerLetter"/>
      <w:suff w:val="nothing"/>
      <w:lvlText w:val="%8)"/>
      <w:lvlJc w:val="left"/>
      <w:pPr>
        <w:ind w:left="5674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B663EA">
      <w:start w:val="1"/>
      <w:numFmt w:val="lowerLetter"/>
      <w:suff w:val="nothing"/>
      <w:lvlText w:val="%9)"/>
      <w:lvlJc w:val="left"/>
      <w:pPr>
        <w:ind w:left="6505" w:hanging="1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2406BF5"/>
    <w:multiLevelType w:val="hybridMultilevel"/>
    <w:tmpl w:val="D17298C8"/>
    <w:numStyleLink w:val="Zaimportowanystyl100"/>
  </w:abstractNum>
  <w:abstractNum w:abstractNumId="32" w15:restartNumberingAfterBreak="0">
    <w:nsid w:val="683E5B7A"/>
    <w:multiLevelType w:val="hybridMultilevel"/>
    <w:tmpl w:val="4DAE6550"/>
    <w:styleLink w:val="Zaimportowanystyl6"/>
    <w:lvl w:ilvl="0" w:tplc="1E309838">
      <w:start w:val="1"/>
      <w:numFmt w:val="decimal"/>
      <w:lvlText w:val="%1."/>
      <w:lvlJc w:val="left"/>
      <w:pPr>
        <w:tabs>
          <w:tab w:val="num" w:pos="1416"/>
        </w:tabs>
        <w:ind w:left="77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FB47092">
      <w:start w:val="1"/>
      <w:numFmt w:val="decimal"/>
      <w:lvlText w:val="%2)"/>
      <w:lvlJc w:val="left"/>
      <w:pPr>
        <w:tabs>
          <w:tab w:val="num" w:pos="1416"/>
        </w:tabs>
        <w:ind w:left="120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408674">
      <w:start w:val="1"/>
      <w:numFmt w:val="lowerRoman"/>
      <w:lvlText w:val="%3."/>
      <w:lvlJc w:val="left"/>
      <w:pPr>
        <w:tabs>
          <w:tab w:val="left" w:pos="1416"/>
          <w:tab w:val="num" w:pos="1720"/>
        </w:tabs>
        <w:ind w:left="1507" w:firstLine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02928">
      <w:start w:val="1"/>
      <w:numFmt w:val="decimal"/>
      <w:suff w:val="nothing"/>
      <w:lvlText w:val="%4."/>
      <w:lvlJc w:val="left"/>
      <w:pPr>
        <w:tabs>
          <w:tab w:val="left" w:pos="1416"/>
        </w:tabs>
        <w:ind w:left="2227" w:firstLine="3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DA8AF58">
      <w:start w:val="1"/>
      <w:numFmt w:val="lowerLetter"/>
      <w:suff w:val="nothing"/>
      <w:lvlText w:val="%5."/>
      <w:lvlJc w:val="left"/>
      <w:pPr>
        <w:tabs>
          <w:tab w:val="left" w:pos="1416"/>
        </w:tabs>
        <w:ind w:left="2947" w:firstLine="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A0ABB4">
      <w:start w:val="1"/>
      <w:numFmt w:val="lowerRoman"/>
      <w:suff w:val="nothing"/>
      <w:lvlText w:val="%6."/>
      <w:lvlJc w:val="left"/>
      <w:pPr>
        <w:tabs>
          <w:tab w:val="left" w:pos="1416"/>
        </w:tabs>
        <w:ind w:left="3667" w:firstLine="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A4CCAA8">
      <w:start w:val="1"/>
      <w:numFmt w:val="decimal"/>
      <w:suff w:val="nothing"/>
      <w:lvlText w:val="%7."/>
      <w:lvlJc w:val="left"/>
      <w:pPr>
        <w:tabs>
          <w:tab w:val="left" w:pos="1416"/>
        </w:tabs>
        <w:ind w:left="4387" w:firstLine="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0F8E1FE">
      <w:start w:val="1"/>
      <w:numFmt w:val="lowerLetter"/>
      <w:suff w:val="nothing"/>
      <w:lvlText w:val="%8."/>
      <w:lvlJc w:val="left"/>
      <w:pPr>
        <w:tabs>
          <w:tab w:val="left" w:pos="1416"/>
        </w:tabs>
        <w:ind w:left="5107" w:firstLine="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3AA6FCE">
      <w:start w:val="1"/>
      <w:numFmt w:val="lowerRoman"/>
      <w:lvlText w:val="%9."/>
      <w:lvlJc w:val="left"/>
      <w:pPr>
        <w:tabs>
          <w:tab w:val="left" w:pos="1416"/>
          <w:tab w:val="num" w:pos="6040"/>
        </w:tabs>
        <w:ind w:left="5827" w:hanging="1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851301F"/>
    <w:multiLevelType w:val="hybridMultilevel"/>
    <w:tmpl w:val="8E20D180"/>
    <w:styleLink w:val="Zaimportowanystyl300"/>
    <w:lvl w:ilvl="0" w:tplc="D730FEFE">
      <w:start w:val="1"/>
      <w:numFmt w:val="decimal"/>
      <w:lvlText w:val="%1)"/>
      <w:lvlJc w:val="left"/>
      <w:pPr>
        <w:tabs>
          <w:tab w:val="left" w:pos="827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754027E">
      <w:start w:val="1"/>
      <w:numFmt w:val="lowerLetter"/>
      <w:lvlText w:val="%2)"/>
      <w:lvlJc w:val="left"/>
      <w:pPr>
        <w:ind w:left="827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86C1EC">
      <w:start w:val="1"/>
      <w:numFmt w:val="lowerLetter"/>
      <w:lvlText w:val="%3)"/>
      <w:lvlJc w:val="left"/>
      <w:pPr>
        <w:tabs>
          <w:tab w:val="left" w:pos="827"/>
        </w:tabs>
        <w:ind w:left="1304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680E9C">
      <w:start w:val="1"/>
      <w:numFmt w:val="lowerLetter"/>
      <w:lvlText w:val="%4)"/>
      <w:lvlJc w:val="left"/>
      <w:pPr>
        <w:tabs>
          <w:tab w:val="left" w:pos="827"/>
        </w:tabs>
        <w:ind w:left="1781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BEF43E">
      <w:start w:val="1"/>
      <w:numFmt w:val="lowerLetter"/>
      <w:lvlText w:val="%5)"/>
      <w:lvlJc w:val="left"/>
      <w:pPr>
        <w:tabs>
          <w:tab w:val="left" w:pos="827"/>
        </w:tabs>
        <w:ind w:left="2258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C497A0">
      <w:start w:val="1"/>
      <w:numFmt w:val="lowerLetter"/>
      <w:lvlText w:val="%6)"/>
      <w:lvlJc w:val="left"/>
      <w:pPr>
        <w:tabs>
          <w:tab w:val="left" w:pos="827"/>
        </w:tabs>
        <w:ind w:left="2735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D0C5A8">
      <w:start w:val="1"/>
      <w:numFmt w:val="lowerLetter"/>
      <w:lvlText w:val="%7)"/>
      <w:lvlJc w:val="left"/>
      <w:pPr>
        <w:tabs>
          <w:tab w:val="left" w:pos="827"/>
        </w:tabs>
        <w:ind w:left="3212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FA39DE">
      <w:start w:val="1"/>
      <w:numFmt w:val="lowerLetter"/>
      <w:lvlText w:val="%8)"/>
      <w:lvlJc w:val="left"/>
      <w:pPr>
        <w:tabs>
          <w:tab w:val="left" w:pos="827"/>
        </w:tabs>
        <w:ind w:left="3689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C480B4">
      <w:start w:val="1"/>
      <w:numFmt w:val="lowerLetter"/>
      <w:lvlText w:val="%9)"/>
      <w:lvlJc w:val="left"/>
      <w:pPr>
        <w:tabs>
          <w:tab w:val="left" w:pos="827"/>
        </w:tabs>
        <w:ind w:left="4166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6CAE191F"/>
    <w:multiLevelType w:val="hybridMultilevel"/>
    <w:tmpl w:val="18EA50E4"/>
    <w:numStyleLink w:val="Zaimportowanystyl5"/>
  </w:abstractNum>
  <w:abstractNum w:abstractNumId="35" w15:restartNumberingAfterBreak="0">
    <w:nsid w:val="712970EA"/>
    <w:multiLevelType w:val="hybridMultilevel"/>
    <w:tmpl w:val="F24E1F0A"/>
    <w:numStyleLink w:val="Zaimportowanystyl60"/>
  </w:abstractNum>
  <w:abstractNum w:abstractNumId="36" w15:restartNumberingAfterBreak="0">
    <w:nsid w:val="76BC643D"/>
    <w:multiLevelType w:val="hybridMultilevel"/>
    <w:tmpl w:val="65A850D6"/>
    <w:styleLink w:val="Zaimportowanystyl110"/>
    <w:lvl w:ilvl="0" w:tplc="A7B69708">
      <w:start w:val="1"/>
      <w:numFmt w:val="decimal"/>
      <w:lvlText w:val="%1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086D9CE">
      <w:start w:val="1"/>
      <w:numFmt w:val="lowerLetter"/>
      <w:lvlText w:val="%2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6EEFC0">
      <w:start w:val="1"/>
      <w:numFmt w:val="lowerRoman"/>
      <w:lvlText w:val="%3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674F1FA">
      <w:start w:val="1"/>
      <w:numFmt w:val="decimal"/>
      <w:lvlText w:val="%4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AD41EF2">
      <w:start w:val="1"/>
      <w:numFmt w:val="lowerLetter"/>
      <w:lvlText w:val="%5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C8682C4">
      <w:start w:val="1"/>
      <w:numFmt w:val="lowerRoman"/>
      <w:lvlText w:val="%6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308765E">
      <w:start w:val="1"/>
      <w:numFmt w:val="decimal"/>
      <w:lvlText w:val="%7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4B2B3EA">
      <w:start w:val="1"/>
      <w:numFmt w:val="lowerLetter"/>
      <w:lvlText w:val="%8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3212A4">
      <w:start w:val="1"/>
      <w:numFmt w:val="lowerRoman"/>
      <w:lvlText w:val="%9."/>
      <w:lvlJc w:val="left"/>
      <w:pPr>
        <w:tabs>
          <w:tab w:val="left" w:pos="360"/>
          <w:tab w:val="num" w:pos="1416"/>
        </w:tabs>
        <w:ind w:left="708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7ACE0C55"/>
    <w:multiLevelType w:val="hybridMultilevel"/>
    <w:tmpl w:val="3B50F0B0"/>
    <w:numStyleLink w:val="Zaimportowanystyl30"/>
  </w:abstractNum>
  <w:abstractNum w:abstractNumId="38" w15:restartNumberingAfterBreak="0">
    <w:nsid w:val="7E1415F4"/>
    <w:multiLevelType w:val="hybridMultilevel"/>
    <w:tmpl w:val="4DB6C8BE"/>
    <w:numStyleLink w:val="Zaimportowanystyl1"/>
  </w:abstractNum>
  <w:abstractNum w:abstractNumId="39" w15:restartNumberingAfterBreak="0">
    <w:nsid w:val="7E9E3F48"/>
    <w:multiLevelType w:val="hybridMultilevel"/>
    <w:tmpl w:val="FE489A98"/>
    <w:styleLink w:val="Zaimportowanystyl20"/>
    <w:lvl w:ilvl="0" w:tplc="65BA0FF6">
      <w:start w:val="1"/>
      <w:numFmt w:val="decimal"/>
      <w:lvlText w:val="%1."/>
      <w:lvlJc w:val="left"/>
      <w:pPr>
        <w:tabs>
          <w:tab w:val="left" w:pos="478"/>
          <w:tab w:val="left" w:pos="838"/>
        </w:tabs>
        <w:ind w:left="47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3C1408">
      <w:start w:val="1"/>
      <w:numFmt w:val="lowerLetter"/>
      <w:lvlText w:val="%2)"/>
      <w:lvlJc w:val="left"/>
      <w:pPr>
        <w:tabs>
          <w:tab w:val="left" w:pos="478"/>
          <w:tab w:val="left" w:pos="838"/>
        </w:tabs>
        <w:ind w:left="83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6E80CA">
      <w:start w:val="1"/>
      <w:numFmt w:val="lowerLetter"/>
      <w:lvlText w:val="%3)"/>
      <w:lvlJc w:val="left"/>
      <w:pPr>
        <w:tabs>
          <w:tab w:val="left" w:pos="478"/>
          <w:tab w:val="left" w:pos="838"/>
        </w:tabs>
        <w:ind w:left="131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98D944">
      <w:start w:val="1"/>
      <w:numFmt w:val="lowerLetter"/>
      <w:lvlText w:val="%4)"/>
      <w:lvlJc w:val="left"/>
      <w:pPr>
        <w:tabs>
          <w:tab w:val="left" w:pos="478"/>
          <w:tab w:val="left" w:pos="838"/>
        </w:tabs>
        <w:ind w:left="179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54934C">
      <w:start w:val="1"/>
      <w:numFmt w:val="lowerLetter"/>
      <w:lvlText w:val="%5)"/>
      <w:lvlJc w:val="left"/>
      <w:pPr>
        <w:tabs>
          <w:tab w:val="left" w:pos="478"/>
          <w:tab w:val="left" w:pos="838"/>
        </w:tabs>
        <w:ind w:left="226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7CCA76A">
      <w:start w:val="1"/>
      <w:numFmt w:val="lowerLetter"/>
      <w:lvlText w:val="%6)"/>
      <w:lvlJc w:val="left"/>
      <w:pPr>
        <w:tabs>
          <w:tab w:val="left" w:pos="478"/>
          <w:tab w:val="left" w:pos="838"/>
        </w:tabs>
        <w:ind w:left="274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467DC4">
      <w:start w:val="1"/>
      <w:numFmt w:val="lowerLetter"/>
      <w:lvlText w:val="%7)"/>
      <w:lvlJc w:val="left"/>
      <w:pPr>
        <w:tabs>
          <w:tab w:val="left" w:pos="478"/>
          <w:tab w:val="left" w:pos="838"/>
        </w:tabs>
        <w:ind w:left="3222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442176">
      <w:start w:val="1"/>
      <w:numFmt w:val="lowerLetter"/>
      <w:lvlText w:val="%8)"/>
      <w:lvlJc w:val="left"/>
      <w:pPr>
        <w:tabs>
          <w:tab w:val="left" w:pos="478"/>
          <w:tab w:val="left" w:pos="838"/>
        </w:tabs>
        <w:ind w:left="369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92C762">
      <w:start w:val="1"/>
      <w:numFmt w:val="lowerLetter"/>
      <w:lvlText w:val="%9)"/>
      <w:lvlJc w:val="left"/>
      <w:pPr>
        <w:tabs>
          <w:tab w:val="left" w:pos="478"/>
          <w:tab w:val="left" w:pos="838"/>
        </w:tabs>
        <w:ind w:left="417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93450379">
    <w:abstractNumId w:val="21"/>
  </w:num>
  <w:num w:numId="2" w16cid:durableId="524053662">
    <w:abstractNumId w:val="38"/>
  </w:num>
  <w:num w:numId="3" w16cid:durableId="1404184527">
    <w:abstractNumId w:val="1"/>
  </w:num>
  <w:num w:numId="4" w16cid:durableId="576288862">
    <w:abstractNumId w:val="2"/>
    <w:lvlOverride w:ilvl="0">
      <w:lvl w:ilvl="0" w:tplc="AFC840C6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881207899">
    <w:abstractNumId w:val="29"/>
  </w:num>
  <w:num w:numId="6" w16cid:durableId="2063097784">
    <w:abstractNumId w:val="23"/>
  </w:num>
  <w:num w:numId="7" w16cid:durableId="164056525">
    <w:abstractNumId w:val="19"/>
  </w:num>
  <w:num w:numId="8" w16cid:durableId="1871919337">
    <w:abstractNumId w:val="10"/>
  </w:num>
  <w:num w:numId="9" w16cid:durableId="1087727807">
    <w:abstractNumId w:val="9"/>
  </w:num>
  <w:num w:numId="10" w16cid:durableId="366219304">
    <w:abstractNumId w:val="34"/>
  </w:num>
  <w:num w:numId="11" w16cid:durableId="1243685941">
    <w:abstractNumId w:val="24"/>
  </w:num>
  <w:num w:numId="12" w16cid:durableId="1953904248">
    <w:abstractNumId w:val="31"/>
  </w:num>
  <w:num w:numId="13" w16cid:durableId="1283919583">
    <w:abstractNumId w:val="31"/>
    <w:lvlOverride w:ilvl="0">
      <w:lvl w:ilvl="0" w:tplc="FE7EDA68">
        <w:start w:val="1"/>
        <w:numFmt w:val="decimal"/>
        <w:lvlText w:val="%1."/>
        <w:lvlJc w:val="left"/>
        <w:pPr>
          <w:tabs>
            <w:tab w:val="left" w:pos="478"/>
          </w:tabs>
          <w:ind w:left="477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112C7BC">
        <w:start w:val="1"/>
        <w:numFmt w:val="decimal"/>
        <w:lvlText w:val="%2."/>
        <w:lvlJc w:val="left"/>
        <w:pPr>
          <w:tabs>
            <w:tab w:val="left" w:pos="478"/>
          </w:tabs>
          <w:ind w:left="1081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594FA5E">
        <w:start w:val="1"/>
        <w:numFmt w:val="decimal"/>
        <w:lvlText w:val="%3."/>
        <w:lvlJc w:val="left"/>
        <w:pPr>
          <w:tabs>
            <w:tab w:val="left" w:pos="478"/>
          </w:tabs>
          <w:ind w:left="1801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0A4F672">
        <w:start w:val="1"/>
        <w:numFmt w:val="decimal"/>
        <w:lvlText w:val="%4."/>
        <w:lvlJc w:val="left"/>
        <w:pPr>
          <w:tabs>
            <w:tab w:val="left" w:pos="478"/>
          </w:tabs>
          <w:ind w:left="2521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6807EF4">
        <w:start w:val="1"/>
        <w:numFmt w:val="decimal"/>
        <w:lvlText w:val="%5."/>
        <w:lvlJc w:val="left"/>
        <w:pPr>
          <w:tabs>
            <w:tab w:val="left" w:pos="478"/>
          </w:tabs>
          <w:ind w:left="3241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6D6909E">
        <w:start w:val="1"/>
        <w:numFmt w:val="decimal"/>
        <w:lvlText w:val="%6."/>
        <w:lvlJc w:val="left"/>
        <w:pPr>
          <w:tabs>
            <w:tab w:val="left" w:pos="478"/>
          </w:tabs>
          <w:ind w:left="3961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56CC420">
        <w:start w:val="1"/>
        <w:numFmt w:val="decimal"/>
        <w:lvlText w:val="%7."/>
        <w:lvlJc w:val="left"/>
        <w:pPr>
          <w:tabs>
            <w:tab w:val="left" w:pos="478"/>
          </w:tabs>
          <w:ind w:left="4681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D1A5F44">
        <w:start w:val="1"/>
        <w:numFmt w:val="decimal"/>
        <w:lvlText w:val="%8."/>
        <w:lvlJc w:val="left"/>
        <w:pPr>
          <w:tabs>
            <w:tab w:val="left" w:pos="478"/>
          </w:tabs>
          <w:ind w:left="5401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A2C90FC">
        <w:start w:val="1"/>
        <w:numFmt w:val="decimal"/>
        <w:lvlText w:val="%9."/>
        <w:lvlJc w:val="left"/>
        <w:pPr>
          <w:tabs>
            <w:tab w:val="left" w:pos="478"/>
          </w:tabs>
          <w:ind w:left="6121" w:hanging="36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727801299">
    <w:abstractNumId w:val="39"/>
  </w:num>
  <w:num w:numId="15" w16cid:durableId="368578363">
    <w:abstractNumId w:val="14"/>
  </w:num>
  <w:num w:numId="16" w16cid:durableId="396367442">
    <w:abstractNumId w:val="14"/>
    <w:lvlOverride w:ilvl="0">
      <w:lvl w:ilvl="0" w:tplc="6D6A1D60">
        <w:start w:val="1"/>
        <w:numFmt w:val="decimal"/>
        <w:lvlText w:val="%1."/>
        <w:lvlJc w:val="left"/>
        <w:pPr>
          <w:tabs>
            <w:tab w:val="left" w:pos="478"/>
          </w:tabs>
          <w:ind w:left="47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42C939E">
        <w:start w:val="1"/>
        <w:numFmt w:val="lowerLetter"/>
        <w:lvlText w:val="%2)"/>
        <w:lvlJc w:val="left"/>
        <w:pPr>
          <w:tabs>
            <w:tab w:val="left" w:pos="478"/>
          </w:tabs>
          <w:ind w:left="83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6BC19E0">
        <w:start w:val="1"/>
        <w:numFmt w:val="lowerLetter"/>
        <w:lvlText w:val="%3)"/>
        <w:lvlJc w:val="left"/>
        <w:pPr>
          <w:tabs>
            <w:tab w:val="left" w:pos="478"/>
          </w:tabs>
          <w:ind w:left="1314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A7AEBD8">
        <w:start w:val="1"/>
        <w:numFmt w:val="lowerLetter"/>
        <w:lvlText w:val="%4)"/>
        <w:lvlJc w:val="left"/>
        <w:pPr>
          <w:tabs>
            <w:tab w:val="left" w:pos="478"/>
          </w:tabs>
          <w:ind w:left="179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704B198">
        <w:start w:val="1"/>
        <w:numFmt w:val="lowerLetter"/>
        <w:lvlText w:val="%5)"/>
        <w:lvlJc w:val="left"/>
        <w:pPr>
          <w:tabs>
            <w:tab w:val="left" w:pos="478"/>
          </w:tabs>
          <w:ind w:left="2268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95A8C02">
        <w:start w:val="1"/>
        <w:numFmt w:val="lowerLetter"/>
        <w:lvlText w:val="%6)"/>
        <w:lvlJc w:val="left"/>
        <w:pPr>
          <w:tabs>
            <w:tab w:val="left" w:pos="478"/>
          </w:tabs>
          <w:ind w:left="2745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E20ED86">
        <w:start w:val="1"/>
        <w:numFmt w:val="lowerLetter"/>
        <w:lvlText w:val="%7)"/>
        <w:lvlJc w:val="left"/>
        <w:pPr>
          <w:tabs>
            <w:tab w:val="left" w:pos="478"/>
          </w:tabs>
          <w:ind w:left="3222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2A70DE">
        <w:start w:val="1"/>
        <w:numFmt w:val="lowerLetter"/>
        <w:lvlText w:val="%8)"/>
        <w:lvlJc w:val="left"/>
        <w:pPr>
          <w:tabs>
            <w:tab w:val="left" w:pos="478"/>
          </w:tabs>
          <w:ind w:left="3699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15A2200">
        <w:start w:val="1"/>
        <w:numFmt w:val="lowerLetter"/>
        <w:lvlText w:val="%9)"/>
        <w:lvlJc w:val="left"/>
        <w:pPr>
          <w:tabs>
            <w:tab w:val="left" w:pos="478"/>
          </w:tabs>
          <w:ind w:left="4176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340543995">
    <w:abstractNumId w:val="5"/>
  </w:num>
  <w:num w:numId="18" w16cid:durableId="1605964219">
    <w:abstractNumId w:val="37"/>
  </w:num>
  <w:num w:numId="19" w16cid:durableId="1428575928">
    <w:abstractNumId w:val="33"/>
  </w:num>
  <w:num w:numId="20" w16cid:durableId="844708163">
    <w:abstractNumId w:val="3"/>
  </w:num>
  <w:num w:numId="21" w16cid:durableId="1966151567">
    <w:abstractNumId w:val="3"/>
    <w:lvlOverride w:ilvl="0">
      <w:startOverride w:val="2"/>
    </w:lvlOverride>
  </w:num>
  <w:num w:numId="22" w16cid:durableId="563027241">
    <w:abstractNumId w:val="3"/>
    <w:lvlOverride w:ilvl="0">
      <w:lvl w:ilvl="0" w:tplc="908A92CA">
        <w:start w:val="1"/>
        <w:numFmt w:val="decimal"/>
        <w:lvlText w:val="%1)"/>
        <w:lvlJc w:val="left"/>
        <w:pPr>
          <w:tabs>
            <w:tab w:val="left" w:pos="827"/>
          </w:tabs>
          <w:ind w:left="786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F124BA0">
        <w:start w:val="1"/>
        <w:numFmt w:val="lowerLetter"/>
        <w:lvlText w:val="%2)"/>
        <w:lvlJc w:val="left"/>
        <w:pPr>
          <w:ind w:left="827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9465B28">
        <w:start w:val="1"/>
        <w:numFmt w:val="lowerLetter"/>
        <w:lvlText w:val="%3)"/>
        <w:lvlJc w:val="left"/>
        <w:pPr>
          <w:tabs>
            <w:tab w:val="left" w:pos="827"/>
          </w:tabs>
          <w:ind w:left="1303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43C2792">
        <w:start w:val="1"/>
        <w:numFmt w:val="lowerLetter"/>
        <w:lvlText w:val="%4)"/>
        <w:lvlJc w:val="left"/>
        <w:pPr>
          <w:tabs>
            <w:tab w:val="left" w:pos="827"/>
          </w:tabs>
          <w:ind w:left="1779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13CD0D4">
        <w:start w:val="1"/>
        <w:numFmt w:val="lowerLetter"/>
        <w:lvlText w:val="%5)"/>
        <w:lvlJc w:val="left"/>
        <w:pPr>
          <w:tabs>
            <w:tab w:val="left" w:pos="827"/>
          </w:tabs>
          <w:ind w:left="2255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68EC2E">
        <w:start w:val="1"/>
        <w:numFmt w:val="lowerLetter"/>
        <w:lvlText w:val="%6)"/>
        <w:lvlJc w:val="left"/>
        <w:pPr>
          <w:tabs>
            <w:tab w:val="left" w:pos="827"/>
          </w:tabs>
          <w:ind w:left="2731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B84800">
        <w:start w:val="1"/>
        <w:numFmt w:val="lowerLetter"/>
        <w:lvlText w:val="%7)"/>
        <w:lvlJc w:val="left"/>
        <w:pPr>
          <w:tabs>
            <w:tab w:val="left" w:pos="827"/>
          </w:tabs>
          <w:ind w:left="3207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384585E">
        <w:start w:val="1"/>
        <w:numFmt w:val="lowerLetter"/>
        <w:lvlText w:val="%8)"/>
        <w:lvlJc w:val="left"/>
        <w:pPr>
          <w:tabs>
            <w:tab w:val="left" w:pos="827"/>
          </w:tabs>
          <w:ind w:left="3683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EF89A4C">
        <w:start w:val="1"/>
        <w:numFmt w:val="lowerLetter"/>
        <w:lvlText w:val="%9)"/>
        <w:lvlJc w:val="left"/>
        <w:pPr>
          <w:tabs>
            <w:tab w:val="left" w:pos="827"/>
          </w:tabs>
          <w:ind w:left="4159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984578320">
    <w:abstractNumId w:val="3"/>
    <w:lvlOverride w:ilvl="0">
      <w:lvl w:ilvl="0" w:tplc="908A92CA">
        <w:start w:val="1"/>
        <w:numFmt w:val="decimal"/>
        <w:lvlText w:val="%1)"/>
        <w:lvlJc w:val="left"/>
        <w:pPr>
          <w:tabs>
            <w:tab w:val="left" w:pos="887"/>
          </w:tabs>
          <w:ind w:left="7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DF124BA0">
        <w:start w:val="1"/>
        <w:numFmt w:val="lowerLetter"/>
        <w:lvlText w:val="%2)"/>
        <w:lvlJc w:val="left"/>
        <w:pPr>
          <w:tabs>
            <w:tab w:val="left" w:pos="838"/>
          </w:tabs>
          <w:ind w:left="83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9465B28">
        <w:start w:val="1"/>
        <w:numFmt w:val="lowerLetter"/>
        <w:lvlText w:val="%3)"/>
        <w:lvlJc w:val="left"/>
        <w:pPr>
          <w:tabs>
            <w:tab w:val="left" w:pos="838"/>
          </w:tabs>
          <w:ind w:left="1314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43C2792">
        <w:start w:val="1"/>
        <w:numFmt w:val="lowerLetter"/>
        <w:lvlText w:val="%4)"/>
        <w:lvlJc w:val="left"/>
        <w:pPr>
          <w:tabs>
            <w:tab w:val="left" w:pos="838"/>
          </w:tabs>
          <w:ind w:left="179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13CD0D4">
        <w:start w:val="1"/>
        <w:numFmt w:val="lowerLetter"/>
        <w:lvlText w:val="%5)"/>
        <w:lvlJc w:val="left"/>
        <w:pPr>
          <w:tabs>
            <w:tab w:val="left" w:pos="838"/>
          </w:tabs>
          <w:ind w:left="2268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68EC2E">
        <w:start w:val="1"/>
        <w:numFmt w:val="lowerLetter"/>
        <w:lvlText w:val="%6)"/>
        <w:lvlJc w:val="left"/>
        <w:pPr>
          <w:tabs>
            <w:tab w:val="left" w:pos="838"/>
          </w:tabs>
          <w:ind w:left="2745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B84800">
        <w:start w:val="1"/>
        <w:numFmt w:val="lowerLetter"/>
        <w:lvlText w:val="%7)"/>
        <w:lvlJc w:val="left"/>
        <w:pPr>
          <w:tabs>
            <w:tab w:val="left" w:pos="838"/>
          </w:tabs>
          <w:ind w:left="3222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384585E">
        <w:start w:val="1"/>
        <w:numFmt w:val="lowerLetter"/>
        <w:lvlText w:val="%8)"/>
        <w:lvlJc w:val="left"/>
        <w:pPr>
          <w:tabs>
            <w:tab w:val="left" w:pos="838"/>
          </w:tabs>
          <w:ind w:left="3699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EF89A4C">
        <w:start w:val="1"/>
        <w:numFmt w:val="lowerLetter"/>
        <w:lvlText w:val="%9)"/>
        <w:lvlJc w:val="left"/>
        <w:pPr>
          <w:tabs>
            <w:tab w:val="left" w:pos="838"/>
          </w:tabs>
          <w:ind w:left="4176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 w16cid:durableId="253325910">
    <w:abstractNumId w:val="14"/>
    <w:lvlOverride w:ilvl="0">
      <w:startOverride w:val="4"/>
      <w:lvl w:ilvl="0" w:tplc="6D6A1D60">
        <w:start w:val="4"/>
        <w:numFmt w:val="decimal"/>
        <w:lvlText w:val="%1."/>
        <w:lvlJc w:val="left"/>
        <w:pPr>
          <w:ind w:left="47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42C939E">
        <w:start w:val="1"/>
        <w:numFmt w:val="lowerLetter"/>
        <w:lvlText w:val="%2)"/>
        <w:lvlJc w:val="left"/>
        <w:pPr>
          <w:ind w:left="83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6BC19E0">
        <w:start w:val="1"/>
        <w:numFmt w:val="lowerLetter"/>
        <w:lvlText w:val="%3)"/>
        <w:lvlJc w:val="left"/>
        <w:pPr>
          <w:ind w:left="1314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A7AEBD8">
        <w:start w:val="1"/>
        <w:numFmt w:val="lowerLetter"/>
        <w:lvlText w:val="%4)"/>
        <w:lvlJc w:val="left"/>
        <w:pPr>
          <w:ind w:left="1791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704B198">
        <w:start w:val="1"/>
        <w:numFmt w:val="lowerLetter"/>
        <w:lvlText w:val="%5)"/>
        <w:lvlJc w:val="left"/>
        <w:pPr>
          <w:ind w:left="2268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95A8C02">
        <w:start w:val="1"/>
        <w:numFmt w:val="lowerLetter"/>
        <w:lvlText w:val="%6)"/>
        <w:lvlJc w:val="left"/>
        <w:pPr>
          <w:ind w:left="2745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E20ED86">
        <w:start w:val="1"/>
        <w:numFmt w:val="lowerLetter"/>
        <w:lvlText w:val="%7)"/>
        <w:lvlJc w:val="left"/>
        <w:pPr>
          <w:ind w:left="3222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42A70DE">
        <w:start w:val="1"/>
        <w:numFmt w:val="lowerLetter"/>
        <w:lvlText w:val="%8)"/>
        <w:lvlJc w:val="left"/>
        <w:pPr>
          <w:ind w:left="3699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15A2200">
        <w:start w:val="1"/>
        <w:numFmt w:val="lowerLetter"/>
        <w:lvlText w:val="%9)"/>
        <w:lvlJc w:val="left"/>
        <w:pPr>
          <w:ind w:left="4176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 w16cid:durableId="363407830">
    <w:abstractNumId w:val="13"/>
  </w:num>
  <w:num w:numId="26" w16cid:durableId="998847209">
    <w:abstractNumId w:val="11"/>
  </w:num>
  <w:num w:numId="27" w16cid:durableId="931158819">
    <w:abstractNumId w:val="11"/>
    <w:lvlOverride w:ilvl="0">
      <w:lvl w:ilvl="0" w:tplc="C3FE5CF4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23CAB3E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1344E08">
        <w:start w:val="1"/>
        <w:numFmt w:val="lowerRoman"/>
        <w:lvlText w:val="%3."/>
        <w:lvlJc w:val="left"/>
        <w:pPr>
          <w:ind w:left="1724" w:hanging="2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B8E6F8E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864E546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1280D86">
        <w:start w:val="1"/>
        <w:numFmt w:val="lowerRoman"/>
        <w:lvlText w:val="%6."/>
        <w:lvlJc w:val="left"/>
        <w:pPr>
          <w:ind w:left="3884" w:hanging="2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CA20D66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BBE3FE0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08E722">
        <w:start w:val="1"/>
        <w:numFmt w:val="lowerRoman"/>
        <w:lvlText w:val="%9."/>
        <w:lvlJc w:val="left"/>
        <w:pPr>
          <w:ind w:left="6044" w:hanging="2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1760514991">
    <w:abstractNumId w:val="36"/>
  </w:num>
  <w:num w:numId="29" w16cid:durableId="1097214573">
    <w:abstractNumId w:val="22"/>
  </w:num>
  <w:num w:numId="30" w16cid:durableId="669990922">
    <w:abstractNumId w:val="30"/>
  </w:num>
  <w:num w:numId="31" w16cid:durableId="1375931136">
    <w:abstractNumId w:val="4"/>
  </w:num>
  <w:num w:numId="32" w16cid:durableId="1629044930">
    <w:abstractNumId w:val="4"/>
    <w:lvlOverride w:ilvl="0">
      <w:startOverride w:val="4"/>
    </w:lvlOverride>
  </w:num>
  <w:num w:numId="33" w16cid:durableId="1381125451">
    <w:abstractNumId w:val="32"/>
  </w:num>
  <w:num w:numId="34" w16cid:durableId="1613975331">
    <w:abstractNumId w:val="28"/>
  </w:num>
  <w:num w:numId="35" w16cid:durableId="374625502">
    <w:abstractNumId w:val="25"/>
  </w:num>
  <w:num w:numId="36" w16cid:durableId="1635453089">
    <w:abstractNumId w:val="15"/>
  </w:num>
  <w:num w:numId="37" w16cid:durableId="2034526939">
    <w:abstractNumId w:val="27"/>
  </w:num>
  <w:num w:numId="38" w16cid:durableId="1668049312">
    <w:abstractNumId w:val="18"/>
  </w:num>
  <w:num w:numId="39" w16cid:durableId="87970099">
    <w:abstractNumId w:val="28"/>
    <w:lvlOverride w:ilvl="0">
      <w:startOverride w:val="3"/>
    </w:lvlOverride>
  </w:num>
  <w:num w:numId="40" w16cid:durableId="132406517">
    <w:abstractNumId w:val="26"/>
  </w:num>
  <w:num w:numId="41" w16cid:durableId="1362629947">
    <w:abstractNumId w:val="20"/>
  </w:num>
  <w:num w:numId="42" w16cid:durableId="1199314646">
    <w:abstractNumId w:val="28"/>
    <w:lvlOverride w:ilvl="0">
      <w:startOverride w:val="18"/>
    </w:lvlOverride>
  </w:num>
  <w:num w:numId="43" w16cid:durableId="1605336440">
    <w:abstractNumId w:val="6"/>
  </w:num>
  <w:num w:numId="44" w16cid:durableId="1693146396">
    <w:abstractNumId w:val="17"/>
  </w:num>
  <w:num w:numId="45" w16cid:durableId="48848612">
    <w:abstractNumId w:val="28"/>
    <w:lvlOverride w:ilvl="0">
      <w:startOverride w:val="21"/>
    </w:lvlOverride>
  </w:num>
  <w:num w:numId="46" w16cid:durableId="890963922">
    <w:abstractNumId w:val="16"/>
  </w:num>
  <w:num w:numId="47" w16cid:durableId="1420325755">
    <w:abstractNumId w:val="35"/>
  </w:num>
  <w:num w:numId="48" w16cid:durableId="1812167963">
    <w:abstractNumId w:val="8"/>
  </w:num>
  <w:num w:numId="49" w16cid:durableId="834996574">
    <w:abstractNumId w:val="7"/>
  </w:num>
  <w:num w:numId="50" w16cid:durableId="1651985686">
    <w:abstractNumId w:val="22"/>
    <w:lvlOverride w:ilvl="0">
      <w:startOverride w:val="1"/>
      <w:lvl w:ilvl="0" w:tplc="CE7631FE">
        <w:start w:val="1"/>
        <w:numFmt w:val="decimal"/>
        <w:lvlText w:val="%1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84409FC">
        <w:start w:val="1"/>
        <w:numFmt w:val="lowerLetter"/>
        <w:lvlText w:val="%2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3A0E820">
        <w:start w:val="1"/>
        <w:numFmt w:val="lowerRoman"/>
        <w:lvlText w:val="%3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E083DF8">
        <w:start w:val="1"/>
        <w:numFmt w:val="decimal"/>
        <w:lvlText w:val="%4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4BE2CE8">
        <w:start w:val="1"/>
        <w:numFmt w:val="lowerLetter"/>
        <w:lvlText w:val="%5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64C68C8">
        <w:start w:val="1"/>
        <w:numFmt w:val="lowerRoman"/>
        <w:lvlText w:val="%6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4A40ADA">
        <w:start w:val="1"/>
        <w:numFmt w:val="decimal"/>
        <w:lvlText w:val="%7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C42AA6C">
        <w:start w:val="1"/>
        <w:numFmt w:val="lowerLetter"/>
        <w:lvlText w:val="%8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4BCECD0">
        <w:start w:val="1"/>
        <w:numFmt w:val="lowerRoman"/>
        <w:lvlText w:val="%9."/>
        <w:lvlJc w:val="left"/>
        <w:pPr>
          <w:ind w:left="851" w:hanging="8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 w16cid:durableId="517735369">
    <w:abstractNumId w:val="0"/>
  </w:num>
  <w:num w:numId="52" w16cid:durableId="2560576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65E"/>
    <w:rsid w:val="00061DFC"/>
    <w:rsid w:val="001053A0"/>
    <w:rsid w:val="001219BB"/>
    <w:rsid w:val="00122DC1"/>
    <w:rsid w:val="001959FB"/>
    <w:rsid w:val="001D737D"/>
    <w:rsid w:val="00281655"/>
    <w:rsid w:val="002B4D65"/>
    <w:rsid w:val="002E3560"/>
    <w:rsid w:val="002F150E"/>
    <w:rsid w:val="00403AA4"/>
    <w:rsid w:val="004207B7"/>
    <w:rsid w:val="004E2A80"/>
    <w:rsid w:val="004E42CE"/>
    <w:rsid w:val="005008E6"/>
    <w:rsid w:val="0063655C"/>
    <w:rsid w:val="00650B7D"/>
    <w:rsid w:val="007E4190"/>
    <w:rsid w:val="00811C3A"/>
    <w:rsid w:val="009662A7"/>
    <w:rsid w:val="00A84259"/>
    <w:rsid w:val="00AB0C6B"/>
    <w:rsid w:val="00AC01E9"/>
    <w:rsid w:val="00AD6ED8"/>
    <w:rsid w:val="00B51EBB"/>
    <w:rsid w:val="00CC3A37"/>
    <w:rsid w:val="00D00148"/>
    <w:rsid w:val="00DA5F60"/>
    <w:rsid w:val="00EB165E"/>
    <w:rsid w:val="00EF0C7F"/>
    <w:rsid w:val="00F92ACA"/>
    <w:rsid w:val="00FA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3E20"/>
  <w15:docId w15:val="{02B7F4BD-BE57-4103-B4BC-E9266B135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paragraph" w:styleId="Nagwek1">
    <w:name w:val="heading 1"/>
    <w:uiPriority w:val="9"/>
    <w:qFormat/>
    <w:pPr>
      <w:widowControl w:val="0"/>
      <w:suppressAutoHyphens/>
      <w:ind w:left="33"/>
      <w:jc w:val="center"/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</w:rPr>
  </w:style>
  <w:style w:type="character" w:customStyle="1" w:styleId="BrakA">
    <w:name w:val="Brak A"/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pPr>
      <w:suppressAutoHyphens/>
      <w:ind w:left="720"/>
    </w:pPr>
    <w:rPr>
      <w:rFonts w:cs="Arial Unicode MS"/>
      <w:color w:val="000000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7"/>
      </w:numPr>
    </w:pPr>
  </w:style>
  <w:style w:type="numbering" w:customStyle="1" w:styleId="Zaimportowanystyl5">
    <w:name w:val="Zaimportowany styl 5"/>
    <w:pPr>
      <w:numPr>
        <w:numId w:val="9"/>
      </w:numPr>
    </w:pPr>
  </w:style>
  <w:style w:type="numbering" w:customStyle="1" w:styleId="Zaimportowanystyl100">
    <w:name w:val="Zaimportowany styl 1.0"/>
    <w:pPr>
      <w:numPr>
        <w:numId w:val="11"/>
      </w:numPr>
    </w:pPr>
  </w:style>
  <w:style w:type="paragraph" w:styleId="Tekstpodstawowy">
    <w:name w:val="Body Text"/>
    <w:pPr>
      <w:widowControl w:val="0"/>
      <w:suppressAutoHyphens/>
    </w:pPr>
    <w:rPr>
      <w:rFonts w:eastAsia="Times New Roman"/>
      <w:color w:val="000000"/>
      <w:sz w:val="24"/>
      <w:szCs w:val="24"/>
      <w:u w:color="000000"/>
    </w:rPr>
  </w:style>
  <w:style w:type="character" w:customStyle="1" w:styleId="Hyperlink00">
    <w:name w:val="Hyperlink.0.0"/>
    <w:rPr>
      <w:rFonts w:ascii="Times New Roman" w:hAnsi="Times New Roman"/>
      <w:i/>
      <w:iCs/>
      <w:spacing w:val="-2"/>
      <w:sz w:val="24"/>
      <w:szCs w:val="24"/>
    </w:r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rFonts w:ascii="Times New Roman" w:eastAsia="Times New Roman" w:hAnsi="Times New Roman" w:cs="Times New Roman"/>
      <w:i/>
      <w:iCs/>
      <w:spacing w:val="-2"/>
      <w:sz w:val="24"/>
      <w:szCs w:val="24"/>
      <w:lang w:val="it-IT"/>
    </w:rPr>
  </w:style>
  <w:style w:type="numbering" w:customStyle="1" w:styleId="Zaimportowanystyl20">
    <w:name w:val="Zaimportowany styl 2.0"/>
    <w:pPr>
      <w:numPr>
        <w:numId w:val="14"/>
      </w:numPr>
    </w:pPr>
  </w:style>
  <w:style w:type="numbering" w:customStyle="1" w:styleId="Zaimportowanystyl30">
    <w:name w:val="Zaimportowany styl 3.0"/>
    <w:pPr>
      <w:numPr>
        <w:numId w:val="17"/>
      </w:numPr>
    </w:pPr>
  </w:style>
  <w:style w:type="numbering" w:customStyle="1" w:styleId="Zaimportowanystyl300">
    <w:name w:val="Zaimportowany styl 3.0.0"/>
    <w:pPr>
      <w:numPr>
        <w:numId w:val="19"/>
      </w:numPr>
    </w:pPr>
  </w:style>
  <w:style w:type="numbering" w:customStyle="1" w:styleId="Zaimportowanystyl40">
    <w:name w:val="Zaimportowany styl 4.0"/>
    <w:pPr>
      <w:numPr>
        <w:numId w:val="25"/>
      </w:numPr>
    </w:pPr>
  </w:style>
  <w:style w:type="numbering" w:customStyle="1" w:styleId="Zaimportowanystyl110">
    <w:name w:val="Zaimportowany styl 11.0"/>
    <w:pPr>
      <w:numPr>
        <w:numId w:val="28"/>
      </w:numPr>
    </w:pPr>
  </w:style>
  <w:style w:type="numbering" w:customStyle="1" w:styleId="Zaimportowanystyl400">
    <w:name w:val="Zaimportowany styl 4.0.0"/>
    <w:pPr>
      <w:numPr>
        <w:numId w:val="30"/>
      </w:numPr>
    </w:pPr>
  </w:style>
  <w:style w:type="numbering" w:customStyle="1" w:styleId="Zaimportowanystyl6">
    <w:name w:val="Zaimportowany styl 6"/>
    <w:pPr>
      <w:numPr>
        <w:numId w:val="33"/>
      </w:numPr>
    </w:pPr>
  </w:style>
  <w:style w:type="numbering" w:customStyle="1" w:styleId="Zaimportowanystyl50">
    <w:name w:val="Zaimportowany styl 5.0"/>
    <w:pPr>
      <w:numPr>
        <w:numId w:val="35"/>
      </w:numPr>
    </w:pPr>
  </w:style>
  <w:style w:type="numbering" w:customStyle="1" w:styleId="Zaimportowanystyl8">
    <w:name w:val="Zaimportowany styl 8"/>
    <w:pPr>
      <w:numPr>
        <w:numId w:val="37"/>
      </w:numPr>
    </w:pPr>
  </w:style>
  <w:style w:type="numbering" w:customStyle="1" w:styleId="Zaimportowanystyl9">
    <w:name w:val="Zaimportowany styl 9"/>
    <w:pPr>
      <w:numPr>
        <w:numId w:val="40"/>
      </w:numPr>
    </w:pPr>
  </w:style>
  <w:style w:type="numbering" w:customStyle="1" w:styleId="Zaimportowanystyl10">
    <w:name w:val="Zaimportowany styl 10"/>
    <w:pPr>
      <w:numPr>
        <w:numId w:val="43"/>
      </w:numPr>
    </w:pPr>
  </w:style>
  <w:style w:type="paragraph" w:customStyle="1" w:styleId="Akapitzlist1">
    <w:name w:val="Akapit z listą1"/>
    <w:pPr>
      <w:suppressAutoHyphens/>
      <w:ind w:left="720"/>
    </w:pPr>
    <w:rPr>
      <w:rFonts w:cs="Arial Unicode MS"/>
      <w:color w:val="000000"/>
      <w:kern w:val="2"/>
      <w:sz w:val="24"/>
      <w:szCs w:val="24"/>
      <w:u w:color="000000"/>
    </w:rPr>
  </w:style>
  <w:style w:type="numbering" w:customStyle="1" w:styleId="Zaimportowanystyl60">
    <w:name w:val="Zaimportowany styl 6.0"/>
    <w:pPr>
      <w:numPr>
        <w:numId w:val="46"/>
      </w:numPr>
    </w:pPr>
  </w:style>
  <w:style w:type="numbering" w:customStyle="1" w:styleId="Zaimportowanystyl11">
    <w:name w:val="Zaimportowany styl 1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urosz@czg.nowogard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4092</Words>
  <Characters>24554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Sobczyk</dc:creator>
  <cp:lastModifiedBy>Marlena Smolarek</cp:lastModifiedBy>
  <cp:revision>4</cp:revision>
  <dcterms:created xsi:type="dcterms:W3CDTF">2026-03-03T13:01:00Z</dcterms:created>
  <dcterms:modified xsi:type="dcterms:W3CDTF">2026-04-14T11:49:00Z</dcterms:modified>
</cp:coreProperties>
</file>